
<file path=[Content_Types].xml><?xml version="1.0" encoding="utf-8"?>
<Types xmlns="http://schemas.openxmlformats.org/package/2006/content-types">
  <Override PartName="/word/footnotes.xml" ContentType="application/vnd.openxmlformats-officedocument.wordprocessingml.footnot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word/footer4.xml" ContentType="application/vnd.openxmlformats-officedocument.wordprocessingml.footer+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26DEC" w:rsidRPr="006C1414" w:rsidRDefault="000F2941" w:rsidP="00FE607C">
      <w:pPr>
        <w:pStyle w:val="32"/>
        <w:shd w:val="clear" w:color="auto" w:fill="auto"/>
        <w:spacing w:after="0" w:line="240" w:lineRule="auto"/>
        <w:ind w:right="123" w:hanging="567"/>
        <w:jc w:val="both"/>
        <w:rPr>
          <w:sz w:val="26"/>
          <w:szCs w:val="26"/>
        </w:rPr>
      </w:pPr>
      <w:bookmarkStart w:id="0" w:name="_Toc354667357"/>
      <w:bookmarkStart w:id="1" w:name="_Toc354667567"/>
      <w:r>
        <w:rPr>
          <w:noProof/>
          <w:sz w:val="26"/>
          <w:szCs w:val="26"/>
          <w:lang w:bidi="ar-SA"/>
        </w:rPr>
        <w:drawing>
          <wp:inline distT="0" distB="0" distL="0" distR="0">
            <wp:extent cx="6642961" cy="9136380"/>
            <wp:effectExtent l="19050" t="0" r="5489" b="0"/>
            <wp:docPr id="1" name="Рисунок 0" descr="мр огсэ 07.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мр огсэ 07.jpeg"/>
                    <pic:cNvPicPr/>
                  </pic:nvPicPr>
                  <pic:blipFill>
                    <a:blip r:embed="rId7" cstate="print"/>
                    <a:stretch>
                      <a:fillRect/>
                    </a:stretch>
                  </pic:blipFill>
                  <pic:spPr>
                    <a:xfrm>
                      <a:off x="0" y="0"/>
                      <a:ext cx="6643477" cy="9137090"/>
                    </a:xfrm>
                    <a:prstGeom prst="rect">
                      <a:avLst/>
                    </a:prstGeom>
                  </pic:spPr>
                </pic:pic>
              </a:graphicData>
            </a:graphic>
          </wp:inline>
        </w:drawing>
      </w:r>
      <w:r w:rsidR="00826DEC" w:rsidRPr="006C1414">
        <w:rPr>
          <w:sz w:val="26"/>
          <w:szCs w:val="26"/>
        </w:rPr>
        <w:lastRenderedPageBreak/>
        <w:t xml:space="preserve">Методические указания </w:t>
      </w:r>
      <w:proofErr w:type="gramStart"/>
      <w:r w:rsidR="00826DEC" w:rsidRPr="006C1414">
        <w:rPr>
          <w:sz w:val="26"/>
          <w:szCs w:val="26"/>
        </w:rPr>
        <w:t>разработана</w:t>
      </w:r>
      <w:proofErr w:type="gramEnd"/>
      <w:r w:rsidR="00826DEC" w:rsidRPr="006C1414">
        <w:rPr>
          <w:sz w:val="26"/>
          <w:szCs w:val="26"/>
        </w:rPr>
        <w:t xml:space="preserve"> на основе: </w:t>
      </w:r>
    </w:p>
    <w:p w:rsidR="00826DEC" w:rsidRPr="006C1414" w:rsidRDefault="00826DEC" w:rsidP="006C1414">
      <w:pPr>
        <w:pStyle w:val="32"/>
        <w:shd w:val="clear" w:color="auto" w:fill="auto"/>
        <w:spacing w:after="0" w:line="240" w:lineRule="auto"/>
        <w:ind w:right="123" w:firstLine="426"/>
        <w:jc w:val="both"/>
        <w:rPr>
          <w:sz w:val="26"/>
          <w:szCs w:val="26"/>
        </w:rPr>
      </w:pPr>
    </w:p>
    <w:p w:rsidR="00826DEC" w:rsidRPr="006C1414" w:rsidRDefault="00826DEC" w:rsidP="006C1414">
      <w:pPr>
        <w:ind w:firstLine="426"/>
        <w:jc w:val="both"/>
        <w:rPr>
          <w:rFonts w:ascii="Times New Roman" w:hAnsi="Times New Roman" w:cs="Times New Roman"/>
          <w:sz w:val="26"/>
          <w:szCs w:val="26"/>
        </w:rPr>
      </w:pPr>
      <w:r w:rsidRPr="006C1414">
        <w:rPr>
          <w:rFonts w:ascii="Times New Roman" w:hAnsi="Times New Roman" w:cs="Times New Roman"/>
          <w:sz w:val="26"/>
          <w:szCs w:val="26"/>
        </w:rPr>
        <w:t>- Федерального государственного образовательного стандарта среднего профессионального образования по специальности: 15.02.08 Технология машиностроения, входит в УГС 15.00.00 Машиностроения;</w:t>
      </w:r>
    </w:p>
    <w:p w:rsidR="00826DEC" w:rsidRPr="006C1414" w:rsidRDefault="00826DEC" w:rsidP="006C1414">
      <w:pPr>
        <w:ind w:firstLine="426"/>
        <w:jc w:val="both"/>
        <w:rPr>
          <w:rFonts w:ascii="Times New Roman" w:hAnsi="Times New Roman" w:cs="Times New Roman"/>
          <w:sz w:val="26"/>
          <w:szCs w:val="26"/>
        </w:rPr>
      </w:pPr>
    </w:p>
    <w:p w:rsidR="00826DEC" w:rsidRPr="006C1414" w:rsidRDefault="00826DEC" w:rsidP="006C1414">
      <w:pPr>
        <w:ind w:firstLine="426"/>
        <w:jc w:val="both"/>
        <w:rPr>
          <w:rFonts w:ascii="Times New Roman" w:hAnsi="Times New Roman" w:cs="Times New Roman"/>
          <w:sz w:val="26"/>
          <w:szCs w:val="26"/>
        </w:rPr>
      </w:pPr>
      <w:r w:rsidRPr="006C1414">
        <w:rPr>
          <w:rFonts w:ascii="Times New Roman" w:hAnsi="Times New Roman" w:cs="Times New Roman"/>
          <w:sz w:val="26"/>
          <w:szCs w:val="26"/>
        </w:rPr>
        <w:t>- основной профессиональной образовательной программы по специальности 15.02.08 Технология машиностроения, 20</w:t>
      </w:r>
      <w:r w:rsidR="00FB61D4">
        <w:rPr>
          <w:rFonts w:ascii="Times New Roman" w:hAnsi="Times New Roman" w:cs="Times New Roman"/>
          <w:sz w:val="26"/>
          <w:szCs w:val="26"/>
        </w:rPr>
        <w:t>2</w:t>
      </w:r>
      <w:r w:rsidR="001F5498">
        <w:rPr>
          <w:rFonts w:ascii="Times New Roman" w:hAnsi="Times New Roman" w:cs="Times New Roman"/>
          <w:sz w:val="26"/>
          <w:szCs w:val="26"/>
        </w:rPr>
        <w:t>2</w:t>
      </w:r>
      <w:r w:rsidRPr="006C1414">
        <w:rPr>
          <w:rFonts w:ascii="Times New Roman" w:hAnsi="Times New Roman" w:cs="Times New Roman"/>
          <w:sz w:val="26"/>
          <w:szCs w:val="26"/>
        </w:rPr>
        <w:t>г.</w:t>
      </w:r>
    </w:p>
    <w:p w:rsidR="00826DEC" w:rsidRPr="006C1414" w:rsidRDefault="00826DEC" w:rsidP="006C1414">
      <w:pPr>
        <w:ind w:firstLine="426"/>
        <w:jc w:val="both"/>
        <w:rPr>
          <w:rFonts w:ascii="Times New Roman" w:hAnsi="Times New Roman" w:cs="Times New Roman"/>
          <w:sz w:val="26"/>
          <w:szCs w:val="26"/>
        </w:rPr>
      </w:pPr>
    </w:p>
    <w:p w:rsidR="00826DEC" w:rsidRDefault="00826DEC" w:rsidP="006C1414">
      <w:pPr>
        <w:ind w:firstLine="426"/>
        <w:jc w:val="both"/>
        <w:rPr>
          <w:rFonts w:ascii="Times New Roman" w:hAnsi="Times New Roman" w:cs="Times New Roman"/>
          <w:sz w:val="26"/>
          <w:szCs w:val="26"/>
        </w:rPr>
      </w:pPr>
      <w:r w:rsidRPr="006C1414">
        <w:rPr>
          <w:rFonts w:ascii="Times New Roman" w:hAnsi="Times New Roman" w:cs="Times New Roman"/>
          <w:sz w:val="26"/>
          <w:szCs w:val="26"/>
        </w:rPr>
        <w:t xml:space="preserve">- рабочей программы учебной дисциплины </w:t>
      </w:r>
      <w:r w:rsidR="00506EDB">
        <w:rPr>
          <w:rFonts w:ascii="Times New Roman" w:hAnsi="Times New Roman" w:cs="Times New Roman"/>
          <w:sz w:val="26"/>
          <w:szCs w:val="26"/>
        </w:rPr>
        <w:t>ОГСЭ</w:t>
      </w:r>
      <w:r w:rsidR="00F9722C">
        <w:rPr>
          <w:rFonts w:ascii="Times New Roman" w:hAnsi="Times New Roman" w:cs="Times New Roman"/>
          <w:sz w:val="26"/>
          <w:szCs w:val="26"/>
        </w:rPr>
        <w:t>.0</w:t>
      </w:r>
      <w:r w:rsidR="004D482A">
        <w:rPr>
          <w:rFonts w:ascii="Times New Roman" w:hAnsi="Times New Roman" w:cs="Times New Roman"/>
          <w:sz w:val="26"/>
          <w:szCs w:val="26"/>
        </w:rPr>
        <w:t>7</w:t>
      </w:r>
      <w:r w:rsidR="00F9722C">
        <w:rPr>
          <w:rFonts w:ascii="Times New Roman" w:hAnsi="Times New Roman" w:cs="Times New Roman"/>
          <w:sz w:val="26"/>
          <w:szCs w:val="26"/>
        </w:rPr>
        <w:t xml:space="preserve"> </w:t>
      </w:r>
      <w:r w:rsidR="004D482A">
        <w:rPr>
          <w:rFonts w:ascii="Times New Roman" w:hAnsi="Times New Roman" w:cs="Times New Roman"/>
          <w:sz w:val="26"/>
          <w:szCs w:val="26"/>
        </w:rPr>
        <w:t>География</w:t>
      </w:r>
      <w:r w:rsidRPr="006C1414">
        <w:rPr>
          <w:rFonts w:ascii="Times New Roman" w:hAnsi="Times New Roman" w:cs="Times New Roman"/>
          <w:sz w:val="26"/>
          <w:szCs w:val="26"/>
        </w:rPr>
        <w:t>, 20</w:t>
      </w:r>
      <w:r w:rsidR="00FB61D4">
        <w:rPr>
          <w:rFonts w:ascii="Times New Roman" w:hAnsi="Times New Roman" w:cs="Times New Roman"/>
          <w:sz w:val="26"/>
          <w:szCs w:val="26"/>
        </w:rPr>
        <w:t>2</w:t>
      </w:r>
      <w:r w:rsidR="001F5498">
        <w:rPr>
          <w:rFonts w:ascii="Times New Roman" w:hAnsi="Times New Roman" w:cs="Times New Roman"/>
          <w:sz w:val="26"/>
          <w:szCs w:val="26"/>
        </w:rPr>
        <w:t>2</w:t>
      </w:r>
      <w:r w:rsidRPr="006C1414">
        <w:rPr>
          <w:rFonts w:ascii="Times New Roman" w:hAnsi="Times New Roman" w:cs="Times New Roman"/>
          <w:sz w:val="26"/>
          <w:szCs w:val="26"/>
        </w:rPr>
        <w:t xml:space="preserve"> г.</w:t>
      </w:r>
    </w:p>
    <w:p w:rsidR="003A6BD6" w:rsidRDefault="003A6BD6" w:rsidP="006C1414">
      <w:pPr>
        <w:ind w:firstLine="426"/>
        <w:jc w:val="both"/>
        <w:rPr>
          <w:rFonts w:ascii="Times New Roman" w:hAnsi="Times New Roman" w:cs="Times New Roman"/>
          <w:sz w:val="26"/>
          <w:szCs w:val="26"/>
        </w:rPr>
      </w:pPr>
    </w:p>
    <w:p w:rsidR="003A6BD6" w:rsidRPr="006C1414" w:rsidRDefault="003A6BD6" w:rsidP="006C1414">
      <w:pPr>
        <w:ind w:firstLine="426"/>
        <w:jc w:val="both"/>
        <w:rPr>
          <w:rFonts w:ascii="Times New Roman" w:hAnsi="Times New Roman" w:cs="Times New Roman"/>
          <w:color w:val="FF0000"/>
          <w:sz w:val="26"/>
          <w:szCs w:val="26"/>
        </w:rPr>
      </w:pPr>
      <w:r w:rsidRPr="008D2100">
        <w:rPr>
          <w:rFonts w:ascii="Times New Roman" w:eastAsia="TimesNewRomanPSMT-Identity-H" w:hAnsi="Times New Roman"/>
          <w:sz w:val="26"/>
          <w:szCs w:val="26"/>
        </w:rPr>
        <w:t xml:space="preserve">- рабочей программы воспитания по </w:t>
      </w:r>
      <w:r w:rsidRPr="008D2100">
        <w:rPr>
          <w:rFonts w:ascii="Times New Roman" w:hAnsi="Times New Roman"/>
          <w:sz w:val="26"/>
          <w:szCs w:val="26"/>
        </w:rPr>
        <w:t>специальности</w:t>
      </w:r>
      <w:r w:rsidRPr="008D2100">
        <w:rPr>
          <w:rFonts w:ascii="Times New Roman" w:eastAsia="TimesNewRomanPSMT-Identity-H" w:hAnsi="Times New Roman"/>
          <w:sz w:val="26"/>
          <w:szCs w:val="26"/>
        </w:rPr>
        <w:t xml:space="preserve"> </w:t>
      </w:r>
      <w:r w:rsidRPr="006C1414">
        <w:rPr>
          <w:rFonts w:ascii="Times New Roman" w:hAnsi="Times New Roman" w:cs="Times New Roman"/>
          <w:sz w:val="26"/>
          <w:szCs w:val="26"/>
        </w:rPr>
        <w:t>15.02.08 Технология машиностроения</w:t>
      </w:r>
      <w:r w:rsidRPr="008D2100">
        <w:rPr>
          <w:rFonts w:ascii="Times New Roman" w:eastAsia="TimesNewRomanPSMT-Identity-H" w:hAnsi="Times New Roman"/>
          <w:sz w:val="26"/>
          <w:szCs w:val="26"/>
        </w:rPr>
        <w:t>, 202</w:t>
      </w:r>
      <w:r w:rsidR="001F5498">
        <w:rPr>
          <w:rFonts w:ascii="Times New Roman" w:eastAsia="TimesNewRomanPSMT-Identity-H" w:hAnsi="Times New Roman"/>
          <w:sz w:val="26"/>
          <w:szCs w:val="26"/>
        </w:rPr>
        <w:t>2</w:t>
      </w:r>
      <w:bookmarkStart w:id="2" w:name="_GoBack"/>
      <w:bookmarkEnd w:id="2"/>
      <w:r w:rsidRPr="008D2100">
        <w:rPr>
          <w:rFonts w:ascii="Times New Roman" w:eastAsia="TimesNewRomanPSMT-Identity-H" w:hAnsi="Times New Roman"/>
          <w:sz w:val="26"/>
          <w:szCs w:val="26"/>
        </w:rPr>
        <w:t xml:space="preserve"> г.</w:t>
      </w:r>
    </w:p>
    <w:p w:rsidR="00826DEC" w:rsidRPr="006C1414" w:rsidRDefault="00826DEC" w:rsidP="006C1414">
      <w:pPr>
        <w:ind w:firstLine="426"/>
        <w:rPr>
          <w:rFonts w:ascii="Times New Roman" w:hAnsi="Times New Roman" w:cs="Times New Roman"/>
          <w:sz w:val="26"/>
          <w:szCs w:val="26"/>
          <w:u w:val="single"/>
        </w:rPr>
      </w:pPr>
    </w:p>
    <w:p w:rsidR="00826DEC" w:rsidRPr="006C1414" w:rsidRDefault="00826DEC" w:rsidP="006C1414">
      <w:pPr>
        <w:ind w:firstLine="426"/>
        <w:jc w:val="both"/>
        <w:rPr>
          <w:rFonts w:ascii="Times New Roman" w:hAnsi="Times New Roman" w:cs="Times New Roman"/>
          <w:sz w:val="26"/>
          <w:szCs w:val="26"/>
        </w:rPr>
      </w:pPr>
    </w:p>
    <w:p w:rsidR="00826DEC" w:rsidRPr="006C1414" w:rsidRDefault="00826DEC" w:rsidP="006C1414">
      <w:pPr>
        <w:ind w:firstLine="426"/>
        <w:jc w:val="both"/>
        <w:rPr>
          <w:rFonts w:ascii="Times New Roman" w:hAnsi="Times New Roman" w:cs="Times New Roman"/>
          <w:sz w:val="26"/>
          <w:szCs w:val="26"/>
        </w:rPr>
      </w:pPr>
    </w:p>
    <w:p w:rsidR="00826DEC" w:rsidRPr="006C1414" w:rsidRDefault="00826DEC" w:rsidP="006C1414">
      <w:pPr>
        <w:ind w:firstLine="426"/>
        <w:jc w:val="both"/>
        <w:rPr>
          <w:rFonts w:ascii="Times New Roman" w:hAnsi="Times New Roman" w:cs="Times New Roman"/>
          <w:sz w:val="26"/>
          <w:szCs w:val="26"/>
          <w:u w:val="single"/>
        </w:rPr>
      </w:pPr>
      <w:r w:rsidRPr="006C1414">
        <w:rPr>
          <w:rFonts w:ascii="Times New Roman" w:hAnsi="Times New Roman" w:cs="Times New Roman"/>
          <w:sz w:val="26"/>
          <w:szCs w:val="26"/>
        </w:rPr>
        <w:t>Организация - разработчик:</w:t>
      </w:r>
      <w:r w:rsidRPr="006C1414">
        <w:rPr>
          <w:rFonts w:ascii="Times New Roman" w:hAnsi="Times New Roman" w:cs="Times New Roman"/>
          <w:sz w:val="26"/>
          <w:szCs w:val="26"/>
          <w:u w:val="single"/>
        </w:rPr>
        <w:t xml:space="preserve"> ГАПОУ «Казанский политехнический колледж» </w:t>
      </w:r>
    </w:p>
    <w:p w:rsidR="00826DEC" w:rsidRPr="006C1414" w:rsidRDefault="00826DEC" w:rsidP="006C1414">
      <w:pPr>
        <w:ind w:firstLine="426"/>
        <w:jc w:val="both"/>
        <w:rPr>
          <w:rFonts w:ascii="Times New Roman" w:eastAsia="Calibri" w:hAnsi="Times New Roman" w:cs="Times New Roman"/>
          <w:sz w:val="26"/>
          <w:szCs w:val="26"/>
        </w:rPr>
      </w:pPr>
      <w:r w:rsidRPr="006C1414">
        <w:rPr>
          <w:rFonts w:ascii="Times New Roman" w:hAnsi="Times New Roman" w:cs="Times New Roman"/>
          <w:sz w:val="26"/>
          <w:szCs w:val="26"/>
        </w:rPr>
        <w:t xml:space="preserve">Разработчик: </w:t>
      </w:r>
      <w:r w:rsidR="004D482A">
        <w:rPr>
          <w:rFonts w:ascii="Times New Roman" w:hAnsi="Times New Roman" w:cs="Times New Roman"/>
          <w:sz w:val="26"/>
          <w:szCs w:val="26"/>
          <w:u w:val="single"/>
        </w:rPr>
        <w:t>Ефимова А.И.</w:t>
      </w:r>
      <w:r w:rsidRPr="006C1414">
        <w:rPr>
          <w:rFonts w:ascii="Times New Roman" w:hAnsi="Times New Roman" w:cs="Times New Roman"/>
          <w:sz w:val="26"/>
          <w:szCs w:val="26"/>
          <w:u w:val="single"/>
        </w:rPr>
        <w:t>, преподаватель</w:t>
      </w:r>
      <w:r w:rsidRPr="006C1414">
        <w:rPr>
          <w:rFonts w:ascii="Times New Roman" w:hAnsi="Times New Roman" w:cs="Times New Roman"/>
          <w:sz w:val="26"/>
          <w:szCs w:val="26"/>
        </w:rPr>
        <w:t xml:space="preserve">  </w:t>
      </w:r>
    </w:p>
    <w:p w:rsidR="00826DEC" w:rsidRPr="006C1414" w:rsidRDefault="00826DEC" w:rsidP="006C1414">
      <w:pPr>
        <w:jc w:val="both"/>
        <w:rPr>
          <w:rFonts w:ascii="Times New Roman" w:hAnsi="Times New Roman" w:cs="Times New Roman"/>
          <w:sz w:val="26"/>
          <w:szCs w:val="26"/>
        </w:rPr>
      </w:pPr>
    </w:p>
    <w:p w:rsidR="00826DEC" w:rsidRPr="006C1414" w:rsidRDefault="00826DEC" w:rsidP="006C1414">
      <w:pPr>
        <w:rPr>
          <w:rFonts w:ascii="Times New Roman" w:eastAsia="Times New Roman" w:hAnsi="Times New Roman" w:cs="Times New Roman"/>
          <w:color w:val="auto"/>
          <w:sz w:val="26"/>
          <w:szCs w:val="26"/>
          <w:lang w:bidi="ar-SA"/>
        </w:rPr>
      </w:pPr>
      <w:r w:rsidRPr="006C1414">
        <w:rPr>
          <w:rFonts w:ascii="Times New Roman" w:hAnsi="Times New Roman" w:cs="Times New Roman"/>
          <w:sz w:val="26"/>
          <w:szCs w:val="26"/>
        </w:rPr>
        <w:br w:type="page"/>
      </w:r>
    </w:p>
    <w:p w:rsidR="007B44BC" w:rsidRPr="006C1414" w:rsidRDefault="007B44BC" w:rsidP="006C1414">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6"/>
          <w:szCs w:val="26"/>
        </w:rPr>
      </w:pPr>
      <w:r w:rsidRPr="006C1414">
        <w:rPr>
          <w:sz w:val="26"/>
          <w:szCs w:val="26"/>
        </w:rPr>
        <w:lastRenderedPageBreak/>
        <w:t>Содержание.</w:t>
      </w:r>
      <w:bookmarkEnd w:id="0"/>
      <w:bookmarkEnd w:id="1"/>
    </w:p>
    <w:p w:rsidR="007B44BC" w:rsidRPr="006C1414" w:rsidRDefault="007B44BC" w:rsidP="006C1414">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6"/>
          <w:szCs w:val="26"/>
        </w:rPr>
      </w:pPr>
    </w:p>
    <w:sdt>
      <w:sdtPr>
        <w:rPr>
          <w:rFonts w:ascii="Arial Unicode MS" w:eastAsia="Arial Unicode MS" w:hAnsi="Arial Unicode MS" w:cs="Arial Unicode MS"/>
          <w:color w:val="000000"/>
          <w:sz w:val="26"/>
          <w:szCs w:val="26"/>
          <w:lang w:eastAsia="ru-RU" w:bidi="ru-RU"/>
        </w:rPr>
        <w:id w:val="-2079045848"/>
        <w:docPartObj>
          <w:docPartGallery w:val="Table of Contents"/>
          <w:docPartUnique/>
        </w:docPartObj>
      </w:sdtPr>
      <w:sdtEndPr>
        <w:rPr>
          <w:b/>
          <w:bCs/>
        </w:rPr>
      </w:sdtEndPr>
      <w:sdtContent>
        <w:p w:rsidR="007B44BC" w:rsidRPr="006C1414" w:rsidRDefault="00863A13" w:rsidP="006C1414">
          <w:pPr>
            <w:pStyle w:val="18"/>
            <w:tabs>
              <w:tab w:val="right" w:leader="dot" w:pos="9062"/>
            </w:tabs>
            <w:spacing w:after="0" w:line="240" w:lineRule="auto"/>
            <w:rPr>
              <w:rFonts w:eastAsiaTheme="minorEastAsia"/>
              <w:noProof/>
              <w:sz w:val="26"/>
              <w:szCs w:val="26"/>
              <w:lang w:eastAsia="ru-RU"/>
            </w:rPr>
          </w:pPr>
          <w:r w:rsidRPr="00863A13">
            <w:rPr>
              <w:rFonts w:eastAsiaTheme="minorHAnsi"/>
              <w:sz w:val="26"/>
              <w:szCs w:val="26"/>
            </w:rPr>
            <w:fldChar w:fldCharType="begin"/>
          </w:r>
          <w:r w:rsidR="007B44BC" w:rsidRPr="006C1414">
            <w:rPr>
              <w:sz w:val="26"/>
              <w:szCs w:val="26"/>
            </w:rPr>
            <w:instrText xml:space="preserve"> TOC \o "1-3" \h \z \u </w:instrText>
          </w:r>
          <w:r w:rsidRPr="00863A13">
            <w:rPr>
              <w:rFonts w:eastAsiaTheme="minorHAnsi"/>
              <w:sz w:val="26"/>
              <w:szCs w:val="26"/>
            </w:rPr>
            <w:fldChar w:fldCharType="separate"/>
          </w:r>
        </w:p>
        <w:p w:rsidR="007B44BC" w:rsidRPr="006C1414" w:rsidRDefault="00863A13" w:rsidP="006C1414">
          <w:pPr>
            <w:pStyle w:val="18"/>
            <w:tabs>
              <w:tab w:val="right" w:leader="dot" w:pos="9062"/>
            </w:tabs>
            <w:spacing w:after="0" w:line="240" w:lineRule="auto"/>
            <w:rPr>
              <w:rFonts w:eastAsiaTheme="minorEastAsia"/>
              <w:noProof/>
              <w:sz w:val="26"/>
              <w:szCs w:val="26"/>
              <w:lang w:eastAsia="ru-RU"/>
            </w:rPr>
          </w:pPr>
          <w:hyperlink w:anchor="_Toc354667568" w:history="1">
            <w:r w:rsidR="007B44BC" w:rsidRPr="006C1414">
              <w:rPr>
                <w:rStyle w:val="a3"/>
                <w:noProof/>
                <w:sz w:val="26"/>
                <w:szCs w:val="26"/>
              </w:rPr>
              <w:t>Пояснительная записка</w:t>
            </w:r>
            <w:r w:rsidR="007B44BC" w:rsidRPr="006C1414">
              <w:rPr>
                <w:noProof/>
                <w:webHidden/>
                <w:sz w:val="26"/>
                <w:szCs w:val="26"/>
              </w:rPr>
              <w:tab/>
            </w:r>
          </w:hyperlink>
          <w:r w:rsidR="007B44BC" w:rsidRPr="006C1414">
            <w:rPr>
              <w:noProof/>
              <w:sz w:val="26"/>
              <w:szCs w:val="26"/>
            </w:rPr>
            <w:t>4</w:t>
          </w:r>
        </w:p>
        <w:p w:rsidR="007B44BC" w:rsidRPr="006C1414" w:rsidRDefault="00863A13" w:rsidP="006C1414">
          <w:pPr>
            <w:pStyle w:val="18"/>
            <w:tabs>
              <w:tab w:val="right" w:leader="dot" w:pos="9062"/>
            </w:tabs>
            <w:spacing w:after="0" w:line="240" w:lineRule="auto"/>
            <w:rPr>
              <w:rFonts w:eastAsiaTheme="minorEastAsia"/>
              <w:noProof/>
              <w:sz w:val="26"/>
              <w:szCs w:val="26"/>
              <w:lang w:eastAsia="ru-RU"/>
            </w:rPr>
          </w:pPr>
          <w:hyperlink w:anchor="_Toc354667569" w:history="1">
            <w:r w:rsidR="007B44BC" w:rsidRPr="006C1414">
              <w:rPr>
                <w:rStyle w:val="a3"/>
                <w:noProof/>
                <w:sz w:val="26"/>
                <w:szCs w:val="26"/>
              </w:rPr>
              <w:t>Введение</w:t>
            </w:r>
            <w:r w:rsidR="007B44BC" w:rsidRPr="006C1414">
              <w:rPr>
                <w:noProof/>
                <w:webHidden/>
                <w:sz w:val="26"/>
                <w:szCs w:val="26"/>
              </w:rPr>
              <w:tab/>
            </w:r>
          </w:hyperlink>
          <w:r w:rsidR="007B44BC" w:rsidRPr="006C1414">
            <w:rPr>
              <w:noProof/>
              <w:sz w:val="26"/>
              <w:szCs w:val="26"/>
            </w:rPr>
            <w:t>6</w:t>
          </w:r>
        </w:p>
        <w:p w:rsidR="007B44BC" w:rsidRPr="006C1414" w:rsidRDefault="00863A13" w:rsidP="006C1414">
          <w:pPr>
            <w:pStyle w:val="18"/>
            <w:tabs>
              <w:tab w:val="right" w:leader="dot" w:pos="9062"/>
            </w:tabs>
            <w:spacing w:after="0" w:line="240" w:lineRule="auto"/>
            <w:rPr>
              <w:rFonts w:eastAsiaTheme="minorEastAsia"/>
              <w:noProof/>
              <w:sz w:val="26"/>
              <w:szCs w:val="26"/>
              <w:lang w:eastAsia="ru-RU"/>
            </w:rPr>
          </w:pPr>
          <w:hyperlink w:anchor="_Toc354667570" w:history="1">
            <w:r w:rsidR="007B44BC" w:rsidRPr="006C1414">
              <w:rPr>
                <w:rStyle w:val="a3"/>
                <w:noProof/>
                <w:sz w:val="26"/>
                <w:szCs w:val="26"/>
              </w:rPr>
              <w:t>Методические рекомендации по работе  с литературой</w:t>
            </w:r>
            <w:r w:rsidR="007B44BC" w:rsidRPr="006C1414">
              <w:rPr>
                <w:noProof/>
                <w:webHidden/>
                <w:sz w:val="26"/>
                <w:szCs w:val="26"/>
              </w:rPr>
              <w:tab/>
            </w:r>
          </w:hyperlink>
          <w:r w:rsidR="007B44BC" w:rsidRPr="006C1414">
            <w:rPr>
              <w:noProof/>
              <w:sz w:val="26"/>
              <w:szCs w:val="26"/>
            </w:rPr>
            <w:t>8</w:t>
          </w:r>
        </w:p>
        <w:p w:rsidR="007B44BC" w:rsidRPr="006C1414" w:rsidRDefault="00863A13" w:rsidP="006C1414">
          <w:pPr>
            <w:pStyle w:val="18"/>
            <w:tabs>
              <w:tab w:val="right" w:leader="dot" w:pos="9062"/>
            </w:tabs>
            <w:spacing w:after="0" w:line="240" w:lineRule="auto"/>
            <w:rPr>
              <w:rFonts w:eastAsiaTheme="minorEastAsia"/>
              <w:noProof/>
              <w:sz w:val="26"/>
              <w:szCs w:val="26"/>
              <w:lang w:eastAsia="ru-RU"/>
            </w:rPr>
          </w:pPr>
          <w:hyperlink w:anchor="_Toc354667571" w:history="1">
            <w:r w:rsidR="007B44BC" w:rsidRPr="006C1414">
              <w:rPr>
                <w:rStyle w:val="a3"/>
                <w:noProof/>
                <w:sz w:val="26"/>
                <w:szCs w:val="26"/>
              </w:rPr>
              <w:t>Методические   рекомендации  по составлению конспектов</w:t>
            </w:r>
            <w:r w:rsidR="007B44BC" w:rsidRPr="006C1414">
              <w:rPr>
                <w:noProof/>
                <w:webHidden/>
                <w:sz w:val="26"/>
                <w:szCs w:val="26"/>
              </w:rPr>
              <w:tab/>
            </w:r>
            <w:r w:rsidRPr="006C1414">
              <w:rPr>
                <w:noProof/>
                <w:webHidden/>
                <w:sz w:val="26"/>
                <w:szCs w:val="26"/>
              </w:rPr>
              <w:fldChar w:fldCharType="begin"/>
            </w:r>
            <w:r w:rsidR="007B44BC" w:rsidRPr="006C1414">
              <w:rPr>
                <w:noProof/>
                <w:webHidden/>
                <w:sz w:val="26"/>
                <w:szCs w:val="26"/>
              </w:rPr>
              <w:instrText xml:space="preserve"> PAGEREF _Toc354667571 \h </w:instrText>
            </w:r>
            <w:r w:rsidRPr="006C1414">
              <w:rPr>
                <w:noProof/>
                <w:webHidden/>
                <w:sz w:val="26"/>
                <w:szCs w:val="26"/>
              </w:rPr>
            </w:r>
            <w:r w:rsidRPr="006C1414">
              <w:rPr>
                <w:noProof/>
                <w:webHidden/>
                <w:sz w:val="26"/>
                <w:szCs w:val="26"/>
              </w:rPr>
              <w:fldChar w:fldCharType="separate"/>
            </w:r>
            <w:r w:rsidR="007B44BC" w:rsidRPr="006C1414">
              <w:rPr>
                <w:noProof/>
                <w:webHidden/>
                <w:sz w:val="26"/>
                <w:szCs w:val="26"/>
              </w:rPr>
              <w:t>49</w:t>
            </w:r>
            <w:r w:rsidRPr="006C1414">
              <w:rPr>
                <w:noProof/>
                <w:webHidden/>
                <w:sz w:val="26"/>
                <w:szCs w:val="26"/>
              </w:rPr>
              <w:fldChar w:fldCharType="end"/>
            </w:r>
          </w:hyperlink>
        </w:p>
        <w:p w:rsidR="007B44BC" w:rsidRPr="006C1414" w:rsidRDefault="00863A13" w:rsidP="006C1414">
          <w:pPr>
            <w:pStyle w:val="3e"/>
            <w:spacing w:line="240" w:lineRule="auto"/>
            <w:rPr>
              <w:rFonts w:eastAsiaTheme="minorEastAsia"/>
              <w:noProof/>
              <w:sz w:val="26"/>
              <w:szCs w:val="26"/>
            </w:rPr>
          </w:pPr>
          <w:hyperlink w:anchor="_Toc354667572" w:history="1">
            <w:r w:rsidR="007B44BC" w:rsidRPr="006C1414">
              <w:rPr>
                <w:rStyle w:val="a3"/>
                <w:rFonts w:eastAsia="Franklin Gothic Heavy"/>
                <w:noProof/>
                <w:sz w:val="26"/>
                <w:szCs w:val="26"/>
              </w:rPr>
              <w:t>Методические рекомендации по подготовке доклада……………………………….</w:t>
            </w:r>
            <w:r w:rsidRPr="006C1414">
              <w:rPr>
                <w:noProof/>
                <w:webHidden/>
                <w:sz w:val="26"/>
                <w:szCs w:val="26"/>
              </w:rPr>
              <w:fldChar w:fldCharType="begin"/>
            </w:r>
            <w:r w:rsidR="007B44BC" w:rsidRPr="006C1414">
              <w:rPr>
                <w:noProof/>
                <w:webHidden/>
                <w:sz w:val="26"/>
                <w:szCs w:val="26"/>
              </w:rPr>
              <w:instrText xml:space="preserve"> PAGEREF _Toc354667572 \h </w:instrText>
            </w:r>
            <w:r w:rsidRPr="006C1414">
              <w:rPr>
                <w:noProof/>
                <w:webHidden/>
                <w:sz w:val="26"/>
                <w:szCs w:val="26"/>
              </w:rPr>
            </w:r>
            <w:r w:rsidRPr="006C1414">
              <w:rPr>
                <w:noProof/>
                <w:webHidden/>
                <w:sz w:val="26"/>
                <w:szCs w:val="26"/>
              </w:rPr>
              <w:fldChar w:fldCharType="separate"/>
            </w:r>
            <w:r w:rsidR="007B44BC" w:rsidRPr="006C1414">
              <w:rPr>
                <w:noProof/>
                <w:webHidden/>
                <w:sz w:val="26"/>
                <w:szCs w:val="26"/>
              </w:rPr>
              <w:t>49</w:t>
            </w:r>
            <w:r w:rsidRPr="006C1414">
              <w:rPr>
                <w:noProof/>
                <w:webHidden/>
                <w:sz w:val="26"/>
                <w:szCs w:val="26"/>
              </w:rPr>
              <w:fldChar w:fldCharType="end"/>
            </w:r>
          </w:hyperlink>
        </w:p>
        <w:p w:rsidR="007B44BC" w:rsidRPr="006C1414" w:rsidRDefault="00863A13" w:rsidP="006C1414">
          <w:pPr>
            <w:pStyle w:val="3e"/>
            <w:spacing w:line="240" w:lineRule="auto"/>
            <w:rPr>
              <w:rFonts w:eastAsiaTheme="minorEastAsia"/>
              <w:noProof/>
              <w:sz w:val="26"/>
              <w:szCs w:val="26"/>
            </w:rPr>
          </w:pPr>
          <w:hyperlink w:anchor="_Toc354667573" w:history="1">
            <w:r w:rsidR="007B44BC" w:rsidRPr="006C1414">
              <w:rPr>
                <w:rStyle w:val="a3"/>
                <w:rFonts w:eastAsia="Franklin Gothic Heavy"/>
                <w:noProof/>
                <w:sz w:val="26"/>
                <w:szCs w:val="26"/>
              </w:rPr>
              <w:t>Методические рекомендации по подготовке сообщения……………………………</w:t>
            </w:r>
          </w:hyperlink>
          <w:r w:rsidR="007B44BC" w:rsidRPr="006C1414">
            <w:rPr>
              <w:noProof/>
              <w:sz w:val="26"/>
              <w:szCs w:val="26"/>
            </w:rPr>
            <w:t>12</w:t>
          </w:r>
        </w:p>
        <w:p w:rsidR="007B44BC" w:rsidRPr="006C1414" w:rsidRDefault="00863A13" w:rsidP="006C1414">
          <w:pPr>
            <w:pStyle w:val="3e"/>
            <w:spacing w:line="240" w:lineRule="auto"/>
            <w:rPr>
              <w:rFonts w:eastAsiaTheme="minorEastAsia"/>
              <w:noProof/>
              <w:sz w:val="26"/>
              <w:szCs w:val="26"/>
            </w:rPr>
          </w:pPr>
          <w:hyperlink w:anchor="_Toc354667574" w:history="1">
            <w:r w:rsidR="007B44BC" w:rsidRPr="006C1414">
              <w:rPr>
                <w:rStyle w:val="a3"/>
                <w:rFonts w:eastAsia="Franklin Gothic Heavy"/>
                <w:noProof/>
                <w:sz w:val="26"/>
                <w:szCs w:val="26"/>
              </w:rPr>
              <w:t>Методические рекомендации по выполнению реферата……………………………</w:t>
            </w:r>
            <w:r w:rsidR="007B44BC" w:rsidRPr="006C1414">
              <w:rPr>
                <w:noProof/>
                <w:webHidden/>
                <w:sz w:val="26"/>
                <w:szCs w:val="26"/>
              </w:rPr>
              <w:t>15</w:t>
            </w:r>
          </w:hyperlink>
        </w:p>
        <w:p w:rsidR="007B44BC" w:rsidRPr="006C1414" w:rsidRDefault="00863A13" w:rsidP="006C1414">
          <w:pPr>
            <w:pStyle w:val="3e"/>
            <w:spacing w:line="240" w:lineRule="auto"/>
            <w:rPr>
              <w:noProof/>
              <w:sz w:val="26"/>
              <w:szCs w:val="26"/>
            </w:rPr>
          </w:pPr>
          <w:hyperlink w:anchor="_Toc354667575" w:history="1">
            <w:r w:rsidR="007B44BC" w:rsidRPr="006C1414">
              <w:rPr>
                <w:rStyle w:val="a3"/>
                <w:rFonts w:eastAsia="Franklin Gothic Heavy"/>
                <w:noProof/>
                <w:sz w:val="26"/>
                <w:szCs w:val="26"/>
              </w:rPr>
              <w:t>Методические рекомендации по подготовке презентации………………………….</w:t>
            </w:r>
            <w:r w:rsidR="007B44BC" w:rsidRPr="006C1414">
              <w:rPr>
                <w:noProof/>
                <w:webHidden/>
                <w:sz w:val="26"/>
                <w:szCs w:val="26"/>
              </w:rPr>
              <w:t>18</w:t>
            </w:r>
          </w:hyperlink>
        </w:p>
        <w:p w:rsidR="007B44BC" w:rsidRPr="006C1414" w:rsidRDefault="00863A13" w:rsidP="006C1414">
          <w:pPr>
            <w:pStyle w:val="3e"/>
            <w:spacing w:line="240" w:lineRule="auto"/>
            <w:rPr>
              <w:rFonts w:eastAsiaTheme="minorEastAsia"/>
              <w:noProof/>
              <w:sz w:val="26"/>
              <w:szCs w:val="26"/>
            </w:rPr>
          </w:pPr>
          <w:hyperlink w:anchor="_Toc354667576" w:history="1">
            <w:r w:rsidR="007B44BC" w:rsidRPr="006C1414">
              <w:rPr>
                <w:rStyle w:val="a3"/>
                <w:rFonts w:eastAsia="Franklin Gothic Heavy"/>
                <w:noProof/>
                <w:sz w:val="26"/>
                <w:szCs w:val="26"/>
              </w:rPr>
              <w:t>Тематика и задания  самостоятельной работы……………………………………….</w:t>
            </w:r>
            <w:r w:rsidR="007B44BC" w:rsidRPr="006C1414">
              <w:rPr>
                <w:noProof/>
                <w:webHidden/>
                <w:sz w:val="26"/>
                <w:szCs w:val="26"/>
              </w:rPr>
              <w:t>33</w:t>
            </w:r>
          </w:hyperlink>
        </w:p>
        <w:p w:rsidR="007B44BC" w:rsidRPr="006C1414" w:rsidRDefault="00863A13" w:rsidP="006C1414">
          <w:pPr>
            <w:rPr>
              <w:rFonts w:ascii="Times New Roman" w:hAnsi="Times New Roman" w:cs="Times New Roman"/>
              <w:b/>
              <w:bCs/>
              <w:sz w:val="26"/>
              <w:szCs w:val="26"/>
            </w:rPr>
          </w:pPr>
          <w:r w:rsidRPr="006C1414">
            <w:rPr>
              <w:rFonts w:ascii="Times New Roman" w:hAnsi="Times New Roman" w:cs="Times New Roman"/>
              <w:b/>
              <w:bCs/>
              <w:sz w:val="26"/>
              <w:szCs w:val="26"/>
            </w:rPr>
            <w:fldChar w:fldCharType="end"/>
          </w:r>
        </w:p>
      </w:sdtContent>
    </w:sdt>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4D3296" w:rsidRDefault="004D3296">
      <w:pPr>
        <w:rPr>
          <w:rFonts w:ascii="Times New Roman" w:hAnsi="Times New Roman" w:cs="Times New Roman"/>
          <w:b/>
          <w:bCs/>
          <w:sz w:val="26"/>
          <w:szCs w:val="26"/>
        </w:rPr>
      </w:pPr>
      <w:r>
        <w:rPr>
          <w:rFonts w:ascii="Times New Roman" w:hAnsi="Times New Roman" w:cs="Times New Roman"/>
          <w:b/>
          <w:bCs/>
          <w:sz w:val="26"/>
          <w:szCs w:val="26"/>
        </w:rPr>
        <w:br w:type="page"/>
      </w:r>
    </w:p>
    <w:p w:rsidR="007B44BC" w:rsidRPr="006C1414" w:rsidRDefault="007B44BC" w:rsidP="00171B64">
      <w:pPr>
        <w:pStyle w:val="af0"/>
        <w:numPr>
          <w:ilvl w:val="0"/>
          <w:numId w:val="1"/>
        </w:numPr>
        <w:tabs>
          <w:tab w:val="left" w:pos="284"/>
          <w:tab w:val="left" w:pos="851"/>
        </w:tabs>
        <w:spacing w:after="0" w:line="240" w:lineRule="auto"/>
        <w:ind w:left="567" w:firstLine="0"/>
        <w:jc w:val="center"/>
        <w:rPr>
          <w:rFonts w:ascii="Times New Roman" w:hAnsi="Times New Roman" w:cs="Times New Roman"/>
          <w:b/>
          <w:sz w:val="26"/>
          <w:szCs w:val="26"/>
        </w:rPr>
      </w:pPr>
      <w:r w:rsidRPr="006C1414">
        <w:rPr>
          <w:rFonts w:ascii="Times New Roman" w:hAnsi="Times New Roman" w:cs="Times New Roman"/>
          <w:b/>
          <w:sz w:val="26"/>
          <w:szCs w:val="26"/>
        </w:rPr>
        <w:lastRenderedPageBreak/>
        <w:t>Пояснительная записка</w:t>
      </w:r>
    </w:p>
    <w:p w:rsidR="007B44BC" w:rsidRPr="00506EDB" w:rsidRDefault="007B44BC" w:rsidP="004D3296">
      <w:pPr>
        <w:ind w:firstLine="709"/>
        <w:jc w:val="both"/>
        <w:rPr>
          <w:rFonts w:ascii="Times New Roman" w:hAnsi="Times New Roman" w:cs="Times New Roman"/>
          <w:bCs/>
          <w:sz w:val="26"/>
          <w:szCs w:val="26"/>
        </w:rPr>
      </w:pPr>
      <w:r w:rsidRPr="00506EDB">
        <w:rPr>
          <w:rFonts w:ascii="Times New Roman" w:hAnsi="Times New Roman" w:cs="Times New Roman"/>
          <w:sz w:val="26"/>
          <w:szCs w:val="26"/>
        </w:rPr>
        <w:t xml:space="preserve">Методические рекомендации по выполнению внеаудиторной самостоятельной работы по   </w:t>
      </w:r>
      <w:r w:rsidR="004D3296" w:rsidRPr="00506EDB">
        <w:rPr>
          <w:rFonts w:ascii="Times New Roman" w:hAnsi="Times New Roman" w:cs="Times New Roman"/>
          <w:sz w:val="26"/>
          <w:szCs w:val="26"/>
        </w:rPr>
        <w:t xml:space="preserve">дисциплине </w:t>
      </w:r>
      <w:r w:rsidR="00D01022">
        <w:rPr>
          <w:rFonts w:ascii="Times New Roman" w:hAnsi="Times New Roman" w:cs="Times New Roman"/>
          <w:sz w:val="26"/>
          <w:szCs w:val="26"/>
        </w:rPr>
        <w:t>ОГСЭ.0</w:t>
      </w:r>
      <w:r w:rsidR="004D482A">
        <w:rPr>
          <w:rFonts w:ascii="Times New Roman" w:hAnsi="Times New Roman" w:cs="Times New Roman"/>
          <w:sz w:val="26"/>
          <w:szCs w:val="26"/>
        </w:rPr>
        <w:t>7</w:t>
      </w:r>
      <w:r w:rsidR="00D01022">
        <w:rPr>
          <w:rFonts w:ascii="Times New Roman" w:hAnsi="Times New Roman" w:cs="Times New Roman"/>
          <w:sz w:val="26"/>
          <w:szCs w:val="26"/>
        </w:rPr>
        <w:t xml:space="preserve"> </w:t>
      </w:r>
      <w:r w:rsidR="004D482A">
        <w:rPr>
          <w:rFonts w:ascii="Times New Roman" w:hAnsi="Times New Roman" w:cs="Times New Roman"/>
          <w:sz w:val="26"/>
          <w:szCs w:val="26"/>
        </w:rPr>
        <w:t xml:space="preserve">География </w:t>
      </w:r>
      <w:r w:rsidRPr="00506EDB">
        <w:rPr>
          <w:rFonts w:ascii="Times New Roman" w:hAnsi="Times New Roman" w:cs="Times New Roman"/>
          <w:sz w:val="26"/>
          <w:szCs w:val="26"/>
        </w:rPr>
        <w:t xml:space="preserve">разработаны с целью </w:t>
      </w:r>
      <w:r w:rsidRPr="00506EDB">
        <w:rPr>
          <w:rFonts w:ascii="Times New Roman" w:hAnsi="Times New Roman" w:cs="Times New Roman"/>
          <w:bCs/>
          <w:sz w:val="26"/>
          <w:szCs w:val="26"/>
        </w:rPr>
        <w:t xml:space="preserve">формирования у </w:t>
      </w:r>
      <w:r w:rsidRPr="00506EDB">
        <w:rPr>
          <w:rFonts w:ascii="Times New Roman" w:hAnsi="Times New Roman" w:cs="Times New Roman"/>
          <w:sz w:val="26"/>
          <w:szCs w:val="26"/>
        </w:rPr>
        <w:t>обучающихся</w:t>
      </w:r>
      <w:r w:rsidRPr="00506EDB">
        <w:rPr>
          <w:rFonts w:ascii="Times New Roman" w:hAnsi="Times New Roman" w:cs="Times New Roman"/>
          <w:bCs/>
          <w:sz w:val="26"/>
          <w:szCs w:val="26"/>
        </w:rPr>
        <w:t xml:space="preserve"> навыков самообразовательной деятельности, приобретения опыта творческой, исследовательской работы, развития самостоятельности, ответственности, организованности в решении учебных и профессиональных задач.</w:t>
      </w:r>
    </w:p>
    <w:p w:rsidR="007B44BC" w:rsidRPr="00506EDB" w:rsidRDefault="007B44BC" w:rsidP="004D3296">
      <w:pPr>
        <w:ind w:firstLine="720"/>
        <w:jc w:val="both"/>
        <w:rPr>
          <w:rFonts w:ascii="Times New Roman" w:hAnsi="Times New Roman" w:cs="Times New Roman"/>
          <w:sz w:val="26"/>
          <w:szCs w:val="26"/>
        </w:rPr>
      </w:pPr>
      <w:r w:rsidRPr="00506EDB">
        <w:rPr>
          <w:rFonts w:ascii="Times New Roman" w:hAnsi="Times New Roman" w:cs="Times New Roman"/>
          <w:sz w:val="26"/>
          <w:szCs w:val="26"/>
        </w:rPr>
        <w:t>Для допуска к дифференцированному зачёту необходимо выполнение 70% занятий (4 из 7).</w:t>
      </w:r>
    </w:p>
    <w:p w:rsidR="00F9722C" w:rsidRPr="00506EDB" w:rsidRDefault="007B44BC" w:rsidP="00F972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rPr>
          <w:rFonts w:ascii="Times New Roman" w:eastAsia="Times New Roman" w:hAnsi="Times New Roman" w:cs="Times New Roman"/>
          <w:b/>
          <w:sz w:val="26"/>
          <w:szCs w:val="26"/>
          <w:lang w:val="la-Latn"/>
        </w:rPr>
      </w:pPr>
      <w:proofErr w:type="gramStart"/>
      <w:r w:rsidRPr="00506EDB">
        <w:rPr>
          <w:rFonts w:ascii="Times New Roman" w:hAnsi="Times New Roman" w:cs="Times New Roman"/>
          <w:sz w:val="26"/>
          <w:szCs w:val="26"/>
        </w:rPr>
        <w:t xml:space="preserve">В результате выполнения у обучающегося формируются и закрепляются </w:t>
      </w:r>
      <w:r w:rsidR="002A03E7" w:rsidRPr="00506EDB">
        <w:rPr>
          <w:rFonts w:ascii="Times New Roman" w:hAnsi="Times New Roman" w:cs="Times New Roman"/>
          <w:sz w:val="26"/>
          <w:szCs w:val="26"/>
        </w:rPr>
        <w:t>следующие</w:t>
      </w:r>
      <w:r w:rsidR="002A03E7" w:rsidRPr="00506EDB">
        <w:rPr>
          <w:rFonts w:ascii="Times New Roman" w:eastAsia="Calibri" w:hAnsi="Times New Roman" w:cs="Times New Roman"/>
          <w:sz w:val="26"/>
          <w:szCs w:val="26"/>
        </w:rPr>
        <w:t xml:space="preserve"> </w:t>
      </w:r>
      <w:r w:rsidR="00F9722C" w:rsidRPr="00506EDB">
        <w:rPr>
          <w:rFonts w:ascii="Times New Roman" w:eastAsia="Times New Roman" w:hAnsi="Times New Roman" w:cs="Times New Roman"/>
          <w:b/>
          <w:sz w:val="26"/>
          <w:szCs w:val="26"/>
          <w:lang w:val="la-Latn"/>
        </w:rPr>
        <w:t>уме</w:t>
      </w:r>
      <w:proofErr w:type="spellStart"/>
      <w:r w:rsidR="00F9722C" w:rsidRPr="00506EDB">
        <w:rPr>
          <w:rFonts w:ascii="Times New Roman" w:eastAsia="Times New Roman" w:hAnsi="Times New Roman" w:cs="Times New Roman"/>
          <w:b/>
          <w:sz w:val="26"/>
          <w:szCs w:val="26"/>
        </w:rPr>
        <w:t>ния</w:t>
      </w:r>
      <w:proofErr w:type="spellEnd"/>
      <w:r w:rsidR="00F9722C" w:rsidRPr="00506EDB">
        <w:rPr>
          <w:rFonts w:ascii="Times New Roman" w:eastAsia="Times New Roman" w:hAnsi="Times New Roman" w:cs="Times New Roman"/>
          <w:b/>
          <w:sz w:val="26"/>
          <w:szCs w:val="26"/>
          <w:lang w:val="la-Latn"/>
        </w:rPr>
        <w:t>:</w:t>
      </w:r>
      <w:proofErr w:type="gramEnd"/>
    </w:p>
    <w:p w:rsidR="004D482A" w:rsidRPr="00414744" w:rsidRDefault="004D482A" w:rsidP="004D482A">
      <w:pPr>
        <w:pStyle w:val="22"/>
        <w:shd w:val="clear" w:color="auto" w:fill="auto"/>
        <w:spacing w:line="240" w:lineRule="auto"/>
        <w:ind w:firstLine="567"/>
        <w:rPr>
          <w:b/>
          <w:sz w:val="26"/>
          <w:szCs w:val="26"/>
        </w:rPr>
      </w:pPr>
      <w:r w:rsidRPr="00414744">
        <w:rPr>
          <w:rStyle w:val="27"/>
          <w:b w:val="0"/>
          <w:sz w:val="26"/>
          <w:szCs w:val="26"/>
        </w:rPr>
        <w:t xml:space="preserve">- определять и сравнивать по разным источникам информации географические тенденции развития природных, социально-экономических и </w:t>
      </w:r>
      <w:proofErr w:type="spellStart"/>
      <w:r w:rsidRPr="00414744">
        <w:rPr>
          <w:rStyle w:val="27"/>
          <w:b w:val="0"/>
          <w:sz w:val="26"/>
          <w:szCs w:val="26"/>
        </w:rPr>
        <w:t>геоэкологических</w:t>
      </w:r>
      <w:proofErr w:type="spellEnd"/>
      <w:r w:rsidRPr="00414744">
        <w:rPr>
          <w:rStyle w:val="27"/>
          <w:b w:val="0"/>
          <w:sz w:val="26"/>
          <w:szCs w:val="26"/>
        </w:rPr>
        <w:t xml:space="preserve"> объектов, процессов и явлений;</w:t>
      </w:r>
      <w:r w:rsidRPr="00414744">
        <w:rPr>
          <w:b/>
          <w:sz w:val="26"/>
          <w:szCs w:val="26"/>
        </w:rPr>
        <w:t xml:space="preserve"> </w:t>
      </w:r>
    </w:p>
    <w:p w:rsidR="004D482A" w:rsidRPr="00414744" w:rsidRDefault="004D482A" w:rsidP="004D482A">
      <w:pPr>
        <w:pStyle w:val="22"/>
        <w:shd w:val="clear" w:color="auto" w:fill="auto"/>
        <w:spacing w:line="240" w:lineRule="auto"/>
        <w:ind w:firstLine="567"/>
        <w:rPr>
          <w:b/>
          <w:sz w:val="26"/>
          <w:szCs w:val="26"/>
        </w:rPr>
      </w:pPr>
      <w:r w:rsidRPr="00414744">
        <w:rPr>
          <w:rStyle w:val="27"/>
          <w:b w:val="0"/>
          <w:sz w:val="26"/>
          <w:szCs w:val="26"/>
        </w:rPr>
        <w:t xml:space="preserve">-оценивать и объяснять </w:t>
      </w:r>
      <w:proofErr w:type="spellStart"/>
      <w:r w:rsidRPr="00414744">
        <w:rPr>
          <w:rStyle w:val="27"/>
          <w:b w:val="0"/>
          <w:sz w:val="26"/>
          <w:szCs w:val="26"/>
        </w:rPr>
        <w:t>ресурсообеспеченность</w:t>
      </w:r>
      <w:proofErr w:type="spellEnd"/>
      <w:r w:rsidRPr="00414744">
        <w:rPr>
          <w:rStyle w:val="27"/>
          <w:b w:val="0"/>
          <w:sz w:val="26"/>
          <w:szCs w:val="26"/>
        </w:rPr>
        <w:t xml:space="preserve"> отдельных стран и регионов мира, их демографическую ситуацию, уровни урбанизации и территориальной концентрации населения и производства, степень природных, антропогенных и техногенных изменений отдельных территорий;</w:t>
      </w:r>
      <w:r w:rsidRPr="00414744">
        <w:rPr>
          <w:b/>
          <w:sz w:val="26"/>
          <w:szCs w:val="26"/>
        </w:rPr>
        <w:t xml:space="preserve"> </w:t>
      </w:r>
    </w:p>
    <w:p w:rsidR="004D482A" w:rsidRPr="00414744" w:rsidRDefault="004D482A" w:rsidP="004D482A">
      <w:pPr>
        <w:pStyle w:val="22"/>
        <w:shd w:val="clear" w:color="auto" w:fill="auto"/>
        <w:spacing w:line="240" w:lineRule="auto"/>
        <w:ind w:firstLine="567"/>
        <w:rPr>
          <w:rStyle w:val="27"/>
          <w:b w:val="0"/>
          <w:sz w:val="26"/>
          <w:szCs w:val="26"/>
        </w:rPr>
      </w:pPr>
      <w:r w:rsidRPr="00414744">
        <w:rPr>
          <w:rStyle w:val="27"/>
          <w:b w:val="0"/>
          <w:sz w:val="26"/>
          <w:szCs w:val="26"/>
        </w:rPr>
        <w:t>-составлять комплексную географическую характеристику регионов и стран мира; таблицы, картосхемы, диаграммы, простейшие карты, модели, отражающие географические закономерности различных явлений и процессов, их территориальные взаимодействия;</w:t>
      </w:r>
    </w:p>
    <w:p w:rsidR="00F9722C" w:rsidRPr="00506EDB" w:rsidRDefault="00F9722C" w:rsidP="00DD1A69">
      <w:pPr>
        <w:ind w:firstLine="567"/>
        <w:jc w:val="both"/>
        <w:rPr>
          <w:rFonts w:ascii="Times New Roman" w:eastAsia="Times New Roman" w:hAnsi="Times New Roman" w:cs="Times New Roman"/>
          <w:b/>
          <w:sz w:val="26"/>
          <w:szCs w:val="26"/>
          <w:lang w:val="la-Latn"/>
        </w:rPr>
      </w:pPr>
      <w:proofErr w:type="gramStart"/>
      <w:r w:rsidRPr="00506EDB">
        <w:rPr>
          <w:rFonts w:ascii="Times New Roman" w:hAnsi="Times New Roman" w:cs="Times New Roman"/>
          <w:sz w:val="26"/>
          <w:szCs w:val="26"/>
        </w:rPr>
        <w:t>В результате выполнения у обучающегося формируются и закрепляются следующие</w:t>
      </w:r>
      <w:r w:rsidRPr="00506EDB">
        <w:rPr>
          <w:rFonts w:ascii="Times New Roman" w:eastAsia="Times New Roman" w:hAnsi="Times New Roman" w:cs="Times New Roman"/>
          <w:b/>
          <w:sz w:val="26"/>
          <w:szCs w:val="26"/>
          <w:lang w:val="la-Latn"/>
        </w:rPr>
        <w:t xml:space="preserve"> зна</w:t>
      </w:r>
      <w:proofErr w:type="spellStart"/>
      <w:r w:rsidRPr="00506EDB">
        <w:rPr>
          <w:rFonts w:ascii="Times New Roman" w:eastAsia="Times New Roman" w:hAnsi="Times New Roman" w:cs="Times New Roman"/>
          <w:b/>
          <w:sz w:val="26"/>
          <w:szCs w:val="26"/>
        </w:rPr>
        <w:t>ния</w:t>
      </w:r>
      <w:proofErr w:type="spellEnd"/>
      <w:r w:rsidRPr="00506EDB">
        <w:rPr>
          <w:rFonts w:ascii="Times New Roman" w:eastAsia="Times New Roman" w:hAnsi="Times New Roman" w:cs="Times New Roman"/>
          <w:b/>
          <w:sz w:val="26"/>
          <w:szCs w:val="26"/>
          <w:lang w:val="la-Latn"/>
        </w:rPr>
        <w:t>:</w:t>
      </w:r>
      <w:proofErr w:type="gramEnd"/>
    </w:p>
    <w:p w:rsidR="004D482A" w:rsidRPr="00414744" w:rsidRDefault="004D482A" w:rsidP="004D482A">
      <w:pPr>
        <w:pStyle w:val="22"/>
        <w:spacing w:line="240" w:lineRule="auto"/>
        <w:ind w:firstLine="567"/>
        <w:rPr>
          <w:rStyle w:val="27"/>
          <w:b w:val="0"/>
          <w:sz w:val="26"/>
          <w:szCs w:val="26"/>
        </w:rPr>
      </w:pPr>
      <w:r w:rsidRPr="00414744">
        <w:rPr>
          <w:rStyle w:val="27"/>
          <w:b w:val="0"/>
          <w:sz w:val="26"/>
          <w:szCs w:val="26"/>
        </w:rPr>
        <w:t>- основные географические понятия и термины; традиционные и новые методы географических исследований;</w:t>
      </w:r>
    </w:p>
    <w:p w:rsidR="004D482A" w:rsidRPr="00414744" w:rsidRDefault="004D482A" w:rsidP="004D482A">
      <w:pPr>
        <w:pStyle w:val="22"/>
        <w:spacing w:line="240" w:lineRule="auto"/>
        <w:ind w:firstLine="567"/>
        <w:rPr>
          <w:rStyle w:val="27"/>
          <w:b w:val="0"/>
          <w:sz w:val="26"/>
          <w:szCs w:val="26"/>
        </w:rPr>
      </w:pPr>
      <w:r w:rsidRPr="00414744">
        <w:rPr>
          <w:rStyle w:val="27"/>
          <w:b w:val="0"/>
          <w:sz w:val="26"/>
          <w:szCs w:val="26"/>
        </w:rPr>
        <w:t xml:space="preserve">- особенности размещения основных видов природных ресурсов, их главные месторождения и территориальные сочетания; </w:t>
      </w:r>
    </w:p>
    <w:p w:rsidR="004D482A" w:rsidRPr="00414744" w:rsidRDefault="004D482A" w:rsidP="004D482A">
      <w:pPr>
        <w:pStyle w:val="22"/>
        <w:spacing w:line="240" w:lineRule="auto"/>
        <w:ind w:firstLine="567"/>
        <w:rPr>
          <w:rStyle w:val="27"/>
          <w:b w:val="0"/>
          <w:sz w:val="26"/>
          <w:szCs w:val="26"/>
        </w:rPr>
      </w:pPr>
      <w:r w:rsidRPr="00414744">
        <w:rPr>
          <w:rStyle w:val="27"/>
          <w:b w:val="0"/>
          <w:sz w:val="26"/>
          <w:szCs w:val="26"/>
        </w:rPr>
        <w:t>-численность и динамику населения мира, отдельных регионов и стран, их этногеографическую специфику; различия в уровне и качестве жизни населения, основные направления миграций; проблемы современной урбанизации;</w:t>
      </w:r>
    </w:p>
    <w:p w:rsidR="004D482A" w:rsidRPr="00414744" w:rsidRDefault="004D482A" w:rsidP="004D482A">
      <w:pPr>
        <w:overflowPunct w:val="0"/>
        <w:autoSpaceDE w:val="0"/>
        <w:autoSpaceDN w:val="0"/>
        <w:adjustRightInd w:val="0"/>
        <w:ind w:firstLine="567"/>
        <w:jc w:val="both"/>
        <w:rPr>
          <w:rStyle w:val="27"/>
          <w:rFonts w:eastAsia="Arial Unicode MS"/>
          <w:b w:val="0"/>
          <w:sz w:val="26"/>
          <w:szCs w:val="26"/>
        </w:rPr>
      </w:pPr>
      <w:r w:rsidRPr="00414744">
        <w:rPr>
          <w:rStyle w:val="27"/>
          <w:rFonts w:eastAsia="Arial Unicode MS"/>
          <w:b w:val="0"/>
          <w:sz w:val="26"/>
          <w:szCs w:val="26"/>
        </w:rPr>
        <w:t xml:space="preserve">- географические аспекты отраслевой и территориальной структуры мирового хозяйства, размещения его основных отраслей; </w:t>
      </w:r>
    </w:p>
    <w:p w:rsidR="004D482A" w:rsidRPr="00414744" w:rsidRDefault="004D482A" w:rsidP="004D482A">
      <w:pPr>
        <w:overflowPunct w:val="0"/>
        <w:autoSpaceDE w:val="0"/>
        <w:autoSpaceDN w:val="0"/>
        <w:adjustRightInd w:val="0"/>
        <w:ind w:firstLine="567"/>
        <w:jc w:val="both"/>
        <w:rPr>
          <w:rStyle w:val="27"/>
          <w:rFonts w:eastAsia="Arial Unicode MS"/>
          <w:b w:val="0"/>
          <w:sz w:val="26"/>
          <w:szCs w:val="26"/>
        </w:rPr>
      </w:pPr>
      <w:r w:rsidRPr="00414744">
        <w:rPr>
          <w:rStyle w:val="27"/>
          <w:rFonts w:eastAsia="Arial Unicode MS"/>
          <w:b w:val="0"/>
          <w:sz w:val="26"/>
          <w:szCs w:val="26"/>
        </w:rPr>
        <w:t xml:space="preserve">-географическую специфику отдельных стран и регионов, их различия по уровню социально-экономического развития, специализации в системе международного географического разделения труда; </w:t>
      </w:r>
    </w:p>
    <w:p w:rsidR="004D482A" w:rsidRPr="00414744" w:rsidRDefault="004D482A" w:rsidP="004D482A">
      <w:pPr>
        <w:overflowPunct w:val="0"/>
        <w:autoSpaceDE w:val="0"/>
        <w:autoSpaceDN w:val="0"/>
        <w:adjustRightInd w:val="0"/>
        <w:ind w:firstLine="567"/>
        <w:jc w:val="both"/>
        <w:rPr>
          <w:b/>
          <w:sz w:val="26"/>
          <w:szCs w:val="26"/>
        </w:rPr>
      </w:pPr>
      <w:r w:rsidRPr="00414744">
        <w:rPr>
          <w:rStyle w:val="27"/>
          <w:rFonts w:eastAsia="Arial Unicode MS"/>
          <w:b w:val="0"/>
          <w:sz w:val="26"/>
          <w:szCs w:val="26"/>
        </w:rPr>
        <w:t>-географические аспекты глобальных проблем человечества;</w:t>
      </w:r>
    </w:p>
    <w:p w:rsidR="007B44BC" w:rsidRPr="00506EDB" w:rsidRDefault="007B44BC" w:rsidP="00DD1A69">
      <w:pPr>
        <w:widowControl/>
        <w:shd w:val="clear" w:color="auto" w:fill="FFFFFF"/>
        <w:ind w:firstLine="567"/>
        <w:jc w:val="both"/>
        <w:rPr>
          <w:rFonts w:ascii="Times New Roman" w:eastAsia="Times New Roman" w:hAnsi="Times New Roman" w:cs="Times New Roman"/>
          <w:sz w:val="26"/>
          <w:szCs w:val="26"/>
          <w:lang w:bidi="ar-SA"/>
        </w:rPr>
      </w:pPr>
      <w:r w:rsidRPr="00506EDB">
        <w:rPr>
          <w:rFonts w:ascii="Times New Roman" w:hAnsi="Times New Roman" w:cs="Times New Roman"/>
          <w:sz w:val="26"/>
          <w:szCs w:val="26"/>
        </w:rPr>
        <w:t xml:space="preserve">Выполнение практических заданий </w:t>
      </w:r>
      <w:proofErr w:type="gramStart"/>
      <w:r w:rsidRPr="00506EDB">
        <w:rPr>
          <w:rFonts w:ascii="Times New Roman" w:hAnsi="Times New Roman" w:cs="Times New Roman"/>
          <w:sz w:val="26"/>
          <w:szCs w:val="26"/>
        </w:rPr>
        <w:t>обучающимся</w:t>
      </w:r>
      <w:proofErr w:type="gramEnd"/>
      <w:r w:rsidRPr="00506EDB">
        <w:rPr>
          <w:rFonts w:ascii="Times New Roman" w:hAnsi="Times New Roman" w:cs="Times New Roman"/>
          <w:sz w:val="26"/>
          <w:szCs w:val="26"/>
        </w:rPr>
        <w:t xml:space="preserve"> </w:t>
      </w:r>
      <w:r w:rsidR="009E36DD" w:rsidRPr="00506EDB">
        <w:rPr>
          <w:rFonts w:ascii="Times New Roman" w:hAnsi="Times New Roman" w:cs="Times New Roman"/>
          <w:sz w:val="26"/>
          <w:szCs w:val="26"/>
        </w:rPr>
        <w:t>способствует овладению</w:t>
      </w:r>
      <w:r w:rsidRPr="00506EDB">
        <w:rPr>
          <w:rFonts w:ascii="Times New Roman" w:hAnsi="Times New Roman" w:cs="Times New Roman"/>
          <w:sz w:val="26"/>
          <w:szCs w:val="26"/>
        </w:rPr>
        <w:t xml:space="preserve"> следующими </w:t>
      </w:r>
      <w:r w:rsidRPr="00506EDB">
        <w:rPr>
          <w:rFonts w:ascii="Times New Roman" w:hAnsi="Times New Roman" w:cs="Times New Roman"/>
          <w:b/>
          <w:bCs/>
          <w:i/>
          <w:iCs/>
          <w:sz w:val="26"/>
          <w:szCs w:val="26"/>
        </w:rPr>
        <w:t>общими и профессиональными компетенциями</w:t>
      </w:r>
      <w:r w:rsidRPr="00506EDB">
        <w:rPr>
          <w:rFonts w:ascii="Times New Roman" w:eastAsia="Times New Roman" w:hAnsi="Times New Roman" w:cs="Times New Roman"/>
          <w:sz w:val="26"/>
          <w:szCs w:val="26"/>
          <w:lang w:bidi="ar-SA"/>
        </w:rPr>
        <w:t>:</w:t>
      </w:r>
    </w:p>
    <w:p w:rsidR="004D482A" w:rsidRPr="004D482A" w:rsidRDefault="004D482A" w:rsidP="004D482A">
      <w:pPr>
        <w:shd w:val="clear" w:color="auto" w:fill="FFFFFF"/>
        <w:ind w:firstLine="567"/>
        <w:jc w:val="both"/>
        <w:rPr>
          <w:rFonts w:ascii="Times New Roman" w:hAnsi="Times New Roman" w:cs="Times New Roman"/>
          <w:sz w:val="26"/>
          <w:szCs w:val="26"/>
        </w:rPr>
      </w:pPr>
      <w:r w:rsidRPr="004D482A">
        <w:rPr>
          <w:rFonts w:ascii="Times New Roman" w:hAnsi="Times New Roman" w:cs="Times New Roman"/>
          <w:sz w:val="26"/>
          <w:szCs w:val="26"/>
        </w:rPr>
        <w:t>ОК 2. Организовывать собственную деятельность, определять типовые методы и способы выполнения профессиональных задач, оценивать их эффективность и качество.</w:t>
      </w:r>
    </w:p>
    <w:p w:rsidR="004D482A" w:rsidRPr="004D482A" w:rsidRDefault="004D482A" w:rsidP="004D482A">
      <w:pPr>
        <w:shd w:val="clear" w:color="auto" w:fill="FFFFFF"/>
        <w:ind w:firstLine="567"/>
        <w:jc w:val="both"/>
        <w:rPr>
          <w:rFonts w:ascii="Times New Roman" w:hAnsi="Times New Roman" w:cs="Times New Roman"/>
          <w:sz w:val="26"/>
          <w:szCs w:val="26"/>
        </w:rPr>
      </w:pPr>
      <w:r w:rsidRPr="004D482A">
        <w:rPr>
          <w:rFonts w:ascii="Times New Roman" w:hAnsi="Times New Roman" w:cs="Times New Roman"/>
          <w:sz w:val="26"/>
          <w:szCs w:val="26"/>
        </w:rPr>
        <w:t>ОК 4. Осуществлять поиск и использование информации, необходимой для эффективного выполнения профессиональных задач, профессионального и личностного развития.</w:t>
      </w:r>
    </w:p>
    <w:p w:rsidR="004D482A" w:rsidRPr="004D482A" w:rsidRDefault="004D482A" w:rsidP="004D482A">
      <w:pPr>
        <w:shd w:val="clear" w:color="auto" w:fill="FFFFFF"/>
        <w:ind w:firstLine="567"/>
        <w:jc w:val="both"/>
        <w:rPr>
          <w:rFonts w:ascii="Times New Roman" w:hAnsi="Times New Roman" w:cs="Times New Roman"/>
          <w:sz w:val="26"/>
          <w:szCs w:val="26"/>
        </w:rPr>
      </w:pPr>
      <w:r w:rsidRPr="004D482A">
        <w:rPr>
          <w:rFonts w:ascii="Times New Roman" w:hAnsi="Times New Roman" w:cs="Times New Roman"/>
          <w:sz w:val="26"/>
          <w:szCs w:val="26"/>
        </w:rPr>
        <w:t>ОК 5. Использовать информационно-коммуникационные технологии для совершенствования профессиональной деятельности.</w:t>
      </w:r>
    </w:p>
    <w:p w:rsidR="004D482A" w:rsidRPr="004D482A" w:rsidRDefault="004D482A" w:rsidP="004D482A">
      <w:pPr>
        <w:shd w:val="clear" w:color="auto" w:fill="FFFFFF"/>
        <w:ind w:firstLine="567"/>
        <w:jc w:val="both"/>
        <w:rPr>
          <w:rFonts w:ascii="Times New Roman" w:hAnsi="Times New Roman" w:cs="Times New Roman"/>
          <w:sz w:val="26"/>
          <w:szCs w:val="26"/>
        </w:rPr>
      </w:pPr>
      <w:r w:rsidRPr="004D482A">
        <w:rPr>
          <w:rFonts w:ascii="Times New Roman" w:hAnsi="Times New Roman" w:cs="Times New Roman"/>
          <w:sz w:val="26"/>
          <w:szCs w:val="26"/>
        </w:rPr>
        <w:t xml:space="preserve">ОК 6. Работать в коллективе и команде, эффективно общаться с коллегами, </w:t>
      </w:r>
      <w:r w:rsidRPr="004D482A">
        <w:rPr>
          <w:rFonts w:ascii="Times New Roman" w:hAnsi="Times New Roman" w:cs="Times New Roman"/>
          <w:sz w:val="26"/>
          <w:szCs w:val="26"/>
        </w:rPr>
        <w:lastRenderedPageBreak/>
        <w:t>руководством, потребителями</w:t>
      </w:r>
    </w:p>
    <w:p w:rsidR="004D482A" w:rsidRDefault="004D482A" w:rsidP="004D482A">
      <w:pPr>
        <w:shd w:val="clear" w:color="auto" w:fill="FFFFFF"/>
        <w:ind w:firstLine="567"/>
        <w:jc w:val="both"/>
        <w:rPr>
          <w:rFonts w:ascii="Times New Roman" w:hAnsi="Times New Roman" w:cs="Times New Roman"/>
          <w:sz w:val="26"/>
          <w:szCs w:val="26"/>
        </w:rPr>
      </w:pPr>
      <w:r w:rsidRPr="004D482A">
        <w:rPr>
          <w:rFonts w:ascii="Times New Roman" w:hAnsi="Times New Roman" w:cs="Times New Roman"/>
          <w:sz w:val="26"/>
          <w:szCs w:val="26"/>
        </w:rPr>
        <w:t>ОК 7. Брать на себя ответственность за работу членов команды (подчиненных), результат выполнения заданий.</w:t>
      </w:r>
    </w:p>
    <w:p w:rsidR="00580B29" w:rsidRDefault="00580B29" w:rsidP="004D482A">
      <w:pPr>
        <w:shd w:val="clear" w:color="auto" w:fill="FFFFFF"/>
        <w:ind w:firstLine="567"/>
        <w:jc w:val="both"/>
        <w:rPr>
          <w:rFonts w:ascii="Times New Roman" w:hAnsi="Times New Roman" w:cs="Times New Roman"/>
          <w:sz w:val="26"/>
          <w:szCs w:val="26"/>
        </w:rPr>
      </w:pPr>
    </w:p>
    <w:p w:rsidR="00580B29" w:rsidRPr="005103EA" w:rsidRDefault="00580B29" w:rsidP="00580B29">
      <w:pPr>
        <w:tabs>
          <w:tab w:val="left" w:pos="11908"/>
          <w:tab w:val="left" w:pos="12824"/>
          <w:tab w:val="left" w:pos="13740"/>
          <w:tab w:val="left" w:pos="14656"/>
        </w:tabs>
        <w:ind w:right="566" w:firstLine="567"/>
        <w:jc w:val="both"/>
        <w:rPr>
          <w:rFonts w:ascii="Times New Roman" w:hAnsi="Times New Roman" w:cs="Times New Roman"/>
          <w:bCs/>
          <w:sz w:val="26"/>
          <w:szCs w:val="26"/>
        </w:rPr>
      </w:pPr>
      <w:r w:rsidRPr="00F6226C">
        <w:rPr>
          <w:rFonts w:ascii="Times New Roman" w:hAnsi="Times New Roman"/>
          <w:bCs/>
          <w:sz w:val="26"/>
          <w:szCs w:val="26"/>
        </w:rPr>
        <w:t xml:space="preserve">Выпускник, освоивший программу </w:t>
      </w:r>
      <w:r>
        <w:rPr>
          <w:rFonts w:ascii="Times New Roman" w:hAnsi="Times New Roman"/>
          <w:sz w:val="26"/>
          <w:szCs w:val="26"/>
        </w:rPr>
        <w:t>ОГСЭ.07 География</w:t>
      </w:r>
      <w:r w:rsidRPr="00F6226C">
        <w:rPr>
          <w:rFonts w:ascii="Times New Roman" w:hAnsi="Times New Roman"/>
          <w:bCs/>
          <w:sz w:val="26"/>
          <w:szCs w:val="26"/>
        </w:rPr>
        <w:t xml:space="preserve">, должен обладать личностными результатами в соответствии с рабочей </w:t>
      </w:r>
      <w:r w:rsidRPr="005103EA">
        <w:rPr>
          <w:rFonts w:ascii="Times New Roman" w:hAnsi="Times New Roman" w:cs="Times New Roman"/>
          <w:bCs/>
          <w:sz w:val="26"/>
          <w:szCs w:val="26"/>
        </w:rPr>
        <w:t xml:space="preserve">программой воспитания по специальности </w:t>
      </w:r>
      <w:r w:rsidRPr="005103EA">
        <w:rPr>
          <w:rFonts w:ascii="Times New Roman" w:hAnsi="Times New Roman" w:cs="Times New Roman"/>
          <w:sz w:val="26"/>
          <w:szCs w:val="26"/>
        </w:rPr>
        <w:t>15.02.08 Технология машиностроения</w:t>
      </w:r>
      <w:r w:rsidRPr="005103EA">
        <w:rPr>
          <w:rFonts w:ascii="Times New Roman" w:hAnsi="Times New Roman" w:cs="Times New Roman"/>
          <w:bCs/>
          <w:sz w:val="26"/>
          <w:szCs w:val="26"/>
        </w:rPr>
        <w:t>:</w:t>
      </w:r>
    </w:p>
    <w:p w:rsidR="00580B29" w:rsidRPr="005103EA" w:rsidRDefault="00580B29" w:rsidP="00580B29">
      <w:pPr>
        <w:tabs>
          <w:tab w:val="left" w:pos="11908"/>
          <w:tab w:val="left" w:pos="12824"/>
          <w:tab w:val="left" w:pos="13740"/>
          <w:tab w:val="left" w:pos="14656"/>
        </w:tabs>
        <w:ind w:right="566" w:firstLine="567"/>
        <w:jc w:val="both"/>
        <w:rPr>
          <w:rFonts w:ascii="Times New Roman" w:hAnsi="Times New Roman" w:cs="Times New Roman"/>
          <w:b/>
          <w:sz w:val="26"/>
          <w:szCs w:val="26"/>
        </w:rPr>
      </w:pPr>
      <w:r w:rsidRPr="005103EA">
        <w:rPr>
          <w:rFonts w:ascii="Times New Roman" w:hAnsi="Times New Roman" w:cs="Times New Roman"/>
          <w:b/>
          <w:sz w:val="26"/>
          <w:szCs w:val="26"/>
        </w:rPr>
        <w:t xml:space="preserve">ЛР </w:t>
      </w:r>
      <w:r>
        <w:rPr>
          <w:rFonts w:ascii="Times New Roman" w:hAnsi="Times New Roman" w:cs="Times New Roman"/>
          <w:b/>
          <w:sz w:val="26"/>
          <w:szCs w:val="26"/>
        </w:rPr>
        <w:t>14</w:t>
      </w:r>
      <w:r w:rsidRPr="005103EA">
        <w:rPr>
          <w:rFonts w:ascii="Times New Roman" w:hAnsi="Times New Roman" w:cs="Times New Roman"/>
          <w:b/>
          <w:sz w:val="26"/>
          <w:szCs w:val="26"/>
        </w:rPr>
        <w:t xml:space="preserve"> </w:t>
      </w:r>
      <w:r w:rsidRPr="00580B29">
        <w:rPr>
          <w:rFonts w:ascii="Times New Roman" w:hAnsi="Times New Roman" w:cs="Times New Roman"/>
          <w:sz w:val="26"/>
          <w:szCs w:val="26"/>
        </w:rPr>
        <w:t>Заботящийся о защите окружающей среды, собственной и чужой безопасности,</w:t>
      </w:r>
      <w:r w:rsidRPr="00580B29">
        <w:rPr>
          <w:rFonts w:ascii="Times New Roman" w:hAnsi="Times New Roman" w:cs="Times New Roman"/>
          <w:spacing w:val="-2"/>
          <w:sz w:val="26"/>
          <w:szCs w:val="26"/>
        </w:rPr>
        <w:t xml:space="preserve"> </w:t>
      </w:r>
      <w:r w:rsidRPr="00580B29">
        <w:rPr>
          <w:rFonts w:ascii="Times New Roman" w:hAnsi="Times New Roman" w:cs="Times New Roman"/>
          <w:sz w:val="26"/>
          <w:szCs w:val="26"/>
        </w:rPr>
        <w:t>в</w:t>
      </w:r>
      <w:r w:rsidRPr="00580B29">
        <w:rPr>
          <w:rFonts w:ascii="Times New Roman" w:hAnsi="Times New Roman" w:cs="Times New Roman"/>
          <w:spacing w:val="-3"/>
          <w:sz w:val="26"/>
          <w:szCs w:val="26"/>
        </w:rPr>
        <w:t xml:space="preserve"> </w:t>
      </w:r>
      <w:r w:rsidRPr="00580B29">
        <w:rPr>
          <w:rFonts w:ascii="Times New Roman" w:hAnsi="Times New Roman" w:cs="Times New Roman"/>
          <w:sz w:val="26"/>
          <w:szCs w:val="26"/>
        </w:rPr>
        <w:t>том</w:t>
      </w:r>
      <w:r w:rsidRPr="00580B29">
        <w:rPr>
          <w:rFonts w:ascii="Times New Roman" w:hAnsi="Times New Roman" w:cs="Times New Roman"/>
          <w:spacing w:val="-2"/>
          <w:sz w:val="26"/>
          <w:szCs w:val="26"/>
        </w:rPr>
        <w:t xml:space="preserve"> </w:t>
      </w:r>
      <w:r w:rsidRPr="00580B29">
        <w:rPr>
          <w:rFonts w:ascii="Times New Roman" w:hAnsi="Times New Roman" w:cs="Times New Roman"/>
          <w:sz w:val="26"/>
          <w:szCs w:val="26"/>
        </w:rPr>
        <w:t>числе</w:t>
      </w:r>
      <w:r w:rsidRPr="00580B29">
        <w:rPr>
          <w:rFonts w:ascii="Times New Roman" w:hAnsi="Times New Roman" w:cs="Times New Roman"/>
          <w:spacing w:val="-2"/>
          <w:sz w:val="26"/>
          <w:szCs w:val="26"/>
        </w:rPr>
        <w:t xml:space="preserve"> </w:t>
      </w:r>
      <w:r w:rsidRPr="00580B29">
        <w:rPr>
          <w:rFonts w:ascii="Times New Roman" w:hAnsi="Times New Roman" w:cs="Times New Roman"/>
          <w:sz w:val="26"/>
          <w:szCs w:val="26"/>
        </w:rPr>
        <w:t>цифровой</w:t>
      </w:r>
    </w:p>
    <w:p w:rsidR="00DD1A69" w:rsidRPr="00F6477D" w:rsidRDefault="00DD1A69" w:rsidP="00DD1A69">
      <w:pPr>
        <w:ind w:firstLine="567"/>
        <w:contextualSpacing/>
        <w:jc w:val="both"/>
        <w:rPr>
          <w:rFonts w:ascii="Times New Roman" w:hAnsi="Times New Roman" w:cs="Times New Roman"/>
          <w:sz w:val="26"/>
          <w:szCs w:val="26"/>
        </w:rPr>
      </w:pPr>
    </w:p>
    <w:p w:rsidR="007B44BC" w:rsidRPr="006C1414" w:rsidRDefault="007B44BC" w:rsidP="00171B64">
      <w:pPr>
        <w:pStyle w:val="af0"/>
        <w:numPr>
          <w:ilvl w:val="0"/>
          <w:numId w:val="1"/>
        </w:numPr>
        <w:spacing w:after="0" w:line="240" w:lineRule="auto"/>
        <w:jc w:val="center"/>
        <w:rPr>
          <w:rFonts w:ascii="Times New Roman" w:hAnsi="Times New Roman" w:cs="Times New Roman"/>
          <w:b/>
          <w:bCs/>
          <w:sz w:val="26"/>
          <w:szCs w:val="26"/>
        </w:rPr>
      </w:pPr>
      <w:r w:rsidRPr="006C1414">
        <w:rPr>
          <w:rFonts w:ascii="Times New Roman" w:hAnsi="Times New Roman" w:cs="Times New Roman"/>
          <w:b/>
          <w:sz w:val="26"/>
          <w:szCs w:val="26"/>
        </w:rPr>
        <w:t xml:space="preserve">Планирование </w:t>
      </w:r>
      <w:r w:rsidRPr="006C1414">
        <w:rPr>
          <w:rFonts w:ascii="Times New Roman" w:hAnsi="Times New Roman" w:cs="Times New Roman"/>
          <w:b/>
          <w:bCs/>
          <w:sz w:val="26"/>
          <w:szCs w:val="26"/>
        </w:rPr>
        <w:t>внеаудиторной самостоятельной работы</w:t>
      </w:r>
    </w:p>
    <w:tbl>
      <w:tblPr>
        <w:tblW w:w="949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2410"/>
        <w:gridCol w:w="3544"/>
        <w:gridCol w:w="850"/>
        <w:gridCol w:w="2694"/>
      </w:tblGrid>
      <w:tr w:rsidR="007B44BC" w:rsidRPr="006C1414" w:rsidTr="00F9722C">
        <w:tc>
          <w:tcPr>
            <w:tcW w:w="2410" w:type="dxa"/>
          </w:tcPr>
          <w:p w:rsidR="007B44BC" w:rsidRPr="006C1414" w:rsidRDefault="007B44BC" w:rsidP="006C1414">
            <w:pPr>
              <w:autoSpaceDE w:val="0"/>
              <w:autoSpaceDN w:val="0"/>
              <w:adjustRightInd w:val="0"/>
              <w:jc w:val="center"/>
              <w:rPr>
                <w:rFonts w:ascii="Times New Roman" w:hAnsi="Times New Roman" w:cs="Times New Roman"/>
                <w:b/>
                <w:sz w:val="26"/>
                <w:szCs w:val="26"/>
              </w:rPr>
            </w:pPr>
            <w:r w:rsidRPr="006C1414">
              <w:rPr>
                <w:rFonts w:ascii="Times New Roman" w:hAnsi="Times New Roman" w:cs="Times New Roman"/>
                <w:b/>
                <w:sz w:val="26"/>
                <w:szCs w:val="26"/>
              </w:rPr>
              <w:t>Наименование раздела, темы</w:t>
            </w:r>
          </w:p>
        </w:tc>
        <w:tc>
          <w:tcPr>
            <w:tcW w:w="3544" w:type="dxa"/>
          </w:tcPr>
          <w:p w:rsidR="007B44BC" w:rsidRPr="006C1414" w:rsidRDefault="007B44BC" w:rsidP="006C1414">
            <w:pPr>
              <w:autoSpaceDE w:val="0"/>
              <w:autoSpaceDN w:val="0"/>
              <w:adjustRightInd w:val="0"/>
              <w:jc w:val="center"/>
              <w:rPr>
                <w:rFonts w:ascii="Times New Roman" w:hAnsi="Times New Roman" w:cs="Times New Roman"/>
                <w:b/>
                <w:sz w:val="26"/>
                <w:szCs w:val="26"/>
              </w:rPr>
            </w:pPr>
            <w:r w:rsidRPr="006C1414">
              <w:rPr>
                <w:rFonts w:ascii="Times New Roman" w:hAnsi="Times New Roman" w:cs="Times New Roman"/>
                <w:b/>
                <w:sz w:val="26"/>
                <w:szCs w:val="26"/>
              </w:rPr>
              <w:t>Название внеаудиторной самостоятельной работы</w:t>
            </w:r>
          </w:p>
        </w:tc>
        <w:tc>
          <w:tcPr>
            <w:tcW w:w="850" w:type="dxa"/>
          </w:tcPr>
          <w:p w:rsidR="007B44BC" w:rsidRPr="006C1414" w:rsidRDefault="007B44BC" w:rsidP="006C1414">
            <w:pPr>
              <w:autoSpaceDE w:val="0"/>
              <w:autoSpaceDN w:val="0"/>
              <w:adjustRightInd w:val="0"/>
              <w:jc w:val="center"/>
              <w:rPr>
                <w:rFonts w:ascii="Times New Roman" w:hAnsi="Times New Roman" w:cs="Times New Roman"/>
                <w:b/>
                <w:sz w:val="26"/>
                <w:szCs w:val="26"/>
              </w:rPr>
            </w:pPr>
            <w:r w:rsidRPr="006C1414">
              <w:rPr>
                <w:rFonts w:ascii="Times New Roman" w:hAnsi="Times New Roman" w:cs="Times New Roman"/>
                <w:b/>
                <w:sz w:val="26"/>
                <w:szCs w:val="26"/>
              </w:rPr>
              <w:t>Количество часов</w:t>
            </w:r>
          </w:p>
        </w:tc>
        <w:tc>
          <w:tcPr>
            <w:tcW w:w="2694" w:type="dxa"/>
          </w:tcPr>
          <w:p w:rsidR="007B44BC" w:rsidRPr="006C1414" w:rsidRDefault="007B44BC" w:rsidP="006C1414">
            <w:pPr>
              <w:autoSpaceDE w:val="0"/>
              <w:autoSpaceDN w:val="0"/>
              <w:adjustRightInd w:val="0"/>
              <w:jc w:val="center"/>
              <w:rPr>
                <w:rFonts w:ascii="Times New Roman" w:hAnsi="Times New Roman" w:cs="Times New Roman"/>
                <w:b/>
                <w:sz w:val="26"/>
                <w:szCs w:val="26"/>
              </w:rPr>
            </w:pPr>
            <w:r w:rsidRPr="006C1414">
              <w:rPr>
                <w:rFonts w:ascii="Times New Roman" w:hAnsi="Times New Roman" w:cs="Times New Roman"/>
                <w:b/>
                <w:sz w:val="26"/>
                <w:szCs w:val="26"/>
              </w:rPr>
              <w:t>Форма представления результата</w:t>
            </w:r>
          </w:p>
        </w:tc>
      </w:tr>
      <w:tr w:rsidR="004D482A" w:rsidRPr="006C1414" w:rsidTr="004D482A">
        <w:trPr>
          <w:trHeight w:val="1108"/>
        </w:trPr>
        <w:tc>
          <w:tcPr>
            <w:tcW w:w="2410" w:type="dxa"/>
          </w:tcPr>
          <w:p w:rsidR="004D482A" w:rsidRPr="004D482A" w:rsidRDefault="004D482A" w:rsidP="004D482A">
            <w:pPr>
              <w:keepNext/>
              <w:outlineLvl w:val="0"/>
              <w:rPr>
                <w:rFonts w:ascii="Times New Roman" w:hAnsi="Times New Roman" w:cs="Times New Roman"/>
                <w:sz w:val="26"/>
                <w:szCs w:val="26"/>
              </w:rPr>
            </w:pPr>
            <w:r w:rsidRPr="004D482A">
              <w:rPr>
                <w:rFonts w:ascii="Times New Roman" w:hAnsi="Times New Roman" w:cs="Times New Roman"/>
                <w:bCs/>
                <w:sz w:val="26"/>
                <w:szCs w:val="26"/>
              </w:rPr>
              <w:t xml:space="preserve">Тема 2. </w:t>
            </w:r>
            <w:r w:rsidRPr="004D482A">
              <w:rPr>
                <w:rFonts w:ascii="Times New Roman" w:hAnsi="Times New Roman" w:cs="Times New Roman"/>
                <w:sz w:val="26"/>
                <w:szCs w:val="26"/>
              </w:rPr>
              <w:t>Политическое устройство мира</w:t>
            </w:r>
          </w:p>
        </w:tc>
        <w:tc>
          <w:tcPr>
            <w:tcW w:w="3544" w:type="dxa"/>
          </w:tcPr>
          <w:p w:rsidR="004D482A" w:rsidRPr="004D482A" w:rsidRDefault="004D482A" w:rsidP="004D482A">
            <w:pPr>
              <w:rPr>
                <w:rFonts w:ascii="Times New Roman" w:hAnsi="Times New Roman" w:cs="Times New Roman"/>
              </w:rPr>
            </w:pPr>
            <w:r w:rsidRPr="004D482A">
              <w:rPr>
                <w:rFonts w:ascii="Times New Roman" w:hAnsi="Times New Roman" w:cs="Times New Roman"/>
                <w:iCs/>
                <w:sz w:val="26"/>
                <w:szCs w:val="26"/>
              </w:rPr>
              <w:t>Нанесение на контурную карту стран мира</w:t>
            </w:r>
            <w:r w:rsidRPr="004D482A">
              <w:rPr>
                <w:rFonts w:ascii="Times New Roman" w:hAnsi="Times New Roman" w:cs="Times New Roman"/>
                <w:sz w:val="26"/>
                <w:szCs w:val="26"/>
              </w:rPr>
              <w:t>,</w:t>
            </w:r>
            <w:r w:rsidRPr="004D482A">
              <w:rPr>
                <w:rFonts w:ascii="Times New Roman" w:hAnsi="Times New Roman" w:cs="Times New Roman"/>
                <w:iCs/>
                <w:sz w:val="26"/>
                <w:szCs w:val="26"/>
              </w:rPr>
              <w:t xml:space="preserve"> крупнейших по площади территории и численности населения</w:t>
            </w:r>
            <w:r w:rsidRPr="004D482A">
              <w:rPr>
                <w:rFonts w:ascii="Times New Roman" w:hAnsi="Times New Roman" w:cs="Times New Roman"/>
                <w:sz w:val="26"/>
                <w:szCs w:val="26"/>
              </w:rPr>
              <w:t>.</w:t>
            </w:r>
          </w:p>
        </w:tc>
        <w:tc>
          <w:tcPr>
            <w:tcW w:w="850" w:type="dxa"/>
          </w:tcPr>
          <w:p w:rsidR="004D482A" w:rsidRPr="004D482A" w:rsidRDefault="004D482A" w:rsidP="004D482A">
            <w:pPr>
              <w:jc w:val="center"/>
              <w:outlineLvl w:val="0"/>
              <w:rPr>
                <w:rFonts w:ascii="Times New Roman" w:hAnsi="Times New Roman" w:cs="Times New Roman"/>
                <w:bCs/>
                <w:sz w:val="26"/>
                <w:szCs w:val="26"/>
              </w:rPr>
            </w:pPr>
            <w:r w:rsidRPr="004D482A">
              <w:rPr>
                <w:rFonts w:ascii="Times New Roman" w:hAnsi="Times New Roman" w:cs="Times New Roman"/>
                <w:bCs/>
                <w:sz w:val="26"/>
                <w:szCs w:val="26"/>
              </w:rPr>
              <w:t>1</w:t>
            </w:r>
          </w:p>
        </w:tc>
        <w:tc>
          <w:tcPr>
            <w:tcW w:w="2694" w:type="dxa"/>
          </w:tcPr>
          <w:p w:rsidR="004D482A" w:rsidRPr="004D482A" w:rsidRDefault="004D482A" w:rsidP="004D482A">
            <w:pPr>
              <w:rPr>
                <w:rFonts w:ascii="Times New Roman" w:hAnsi="Times New Roman" w:cs="Times New Roman"/>
              </w:rPr>
            </w:pPr>
            <w:r w:rsidRPr="004D482A">
              <w:rPr>
                <w:rFonts w:ascii="Times New Roman" w:hAnsi="Times New Roman" w:cs="Times New Roman"/>
                <w:sz w:val="26"/>
                <w:szCs w:val="26"/>
              </w:rPr>
              <w:t>Конспектирование</w:t>
            </w:r>
          </w:p>
        </w:tc>
      </w:tr>
      <w:tr w:rsidR="004D482A" w:rsidRPr="006C1414" w:rsidTr="00F9722C">
        <w:trPr>
          <w:trHeight w:val="326"/>
        </w:trPr>
        <w:tc>
          <w:tcPr>
            <w:tcW w:w="2410" w:type="dxa"/>
          </w:tcPr>
          <w:p w:rsidR="004D482A" w:rsidRPr="004D482A" w:rsidRDefault="004D482A" w:rsidP="004D482A">
            <w:pPr>
              <w:rPr>
                <w:rFonts w:ascii="Times New Roman" w:hAnsi="Times New Roman" w:cs="Times New Roman"/>
                <w:bCs/>
                <w:sz w:val="26"/>
                <w:szCs w:val="26"/>
              </w:rPr>
            </w:pPr>
            <w:r w:rsidRPr="004D482A">
              <w:rPr>
                <w:rFonts w:ascii="Times New Roman" w:hAnsi="Times New Roman" w:cs="Times New Roman"/>
                <w:bCs/>
                <w:sz w:val="26"/>
                <w:szCs w:val="26"/>
              </w:rPr>
              <w:t>Тема 3. География мировых природных ресурсов.</w:t>
            </w:r>
          </w:p>
        </w:tc>
        <w:tc>
          <w:tcPr>
            <w:tcW w:w="3544" w:type="dxa"/>
          </w:tcPr>
          <w:p w:rsidR="004D482A" w:rsidRPr="004D482A" w:rsidRDefault="004D482A" w:rsidP="004D482A">
            <w:pPr>
              <w:rPr>
                <w:rFonts w:ascii="Times New Roman" w:hAnsi="Times New Roman" w:cs="Times New Roman"/>
              </w:rPr>
            </w:pPr>
            <w:r w:rsidRPr="004D482A">
              <w:rPr>
                <w:rFonts w:ascii="Times New Roman" w:hAnsi="Times New Roman" w:cs="Times New Roman"/>
                <w:bCs/>
                <w:sz w:val="26"/>
                <w:szCs w:val="26"/>
              </w:rPr>
              <w:t xml:space="preserve">определить по географическим картам страны, </w:t>
            </w:r>
            <w:proofErr w:type="gramStart"/>
            <w:r w:rsidRPr="004D482A">
              <w:rPr>
                <w:rFonts w:ascii="Times New Roman" w:hAnsi="Times New Roman" w:cs="Times New Roman"/>
                <w:bCs/>
                <w:sz w:val="26"/>
                <w:szCs w:val="26"/>
              </w:rPr>
              <w:t>обладающих</w:t>
            </w:r>
            <w:proofErr w:type="gramEnd"/>
            <w:r w:rsidRPr="004D482A">
              <w:rPr>
                <w:rFonts w:ascii="Times New Roman" w:hAnsi="Times New Roman" w:cs="Times New Roman"/>
                <w:bCs/>
                <w:sz w:val="26"/>
                <w:szCs w:val="26"/>
              </w:rPr>
              <w:t xml:space="preserve"> большими запасами нефти, природного газа и железной руды.</w:t>
            </w:r>
          </w:p>
        </w:tc>
        <w:tc>
          <w:tcPr>
            <w:tcW w:w="850" w:type="dxa"/>
          </w:tcPr>
          <w:p w:rsidR="004D482A" w:rsidRPr="004D482A" w:rsidRDefault="004D482A" w:rsidP="004D482A">
            <w:pPr>
              <w:jc w:val="center"/>
              <w:outlineLvl w:val="0"/>
              <w:rPr>
                <w:rFonts w:ascii="Times New Roman" w:hAnsi="Times New Roman" w:cs="Times New Roman"/>
                <w:bCs/>
                <w:sz w:val="26"/>
                <w:szCs w:val="26"/>
              </w:rPr>
            </w:pPr>
            <w:r w:rsidRPr="004D482A">
              <w:rPr>
                <w:rFonts w:ascii="Times New Roman" w:hAnsi="Times New Roman" w:cs="Times New Roman"/>
                <w:bCs/>
                <w:sz w:val="26"/>
                <w:szCs w:val="26"/>
              </w:rPr>
              <w:t>1</w:t>
            </w:r>
          </w:p>
        </w:tc>
        <w:tc>
          <w:tcPr>
            <w:tcW w:w="2694" w:type="dxa"/>
          </w:tcPr>
          <w:p w:rsidR="004D482A" w:rsidRPr="004D482A" w:rsidRDefault="004D482A" w:rsidP="004D482A">
            <w:pPr>
              <w:rPr>
                <w:rFonts w:ascii="Times New Roman" w:hAnsi="Times New Roman" w:cs="Times New Roman"/>
              </w:rPr>
            </w:pPr>
            <w:r w:rsidRPr="004D482A">
              <w:rPr>
                <w:rFonts w:ascii="Times New Roman" w:hAnsi="Times New Roman" w:cs="Times New Roman"/>
                <w:sz w:val="26"/>
                <w:szCs w:val="26"/>
              </w:rPr>
              <w:t>Конспектирование</w:t>
            </w:r>
          </w:p>
        </w:tc>
      </w:tr>
      <w:tr w:rsidR="00506EDB" w:rsidRPr="006C1414" w:rsidTr="00F9722C">
        <w:tc>
          <w:tcPr>
            <w:tcW w:w="2410" w:type="dxa"/>
          </w:tcPr>
          <w:p w:rsidR="00506EDB" w:rsidRPr="004D482A" w:rsidRDefault="004D482A" w:rsidP="00F9722C">
            <w:pPr>
              <w:rPr>
                <w:rFonts w:ascii="Times New Roman" w:hAnsi="Times New Roman" w:cs="Times New Roman"/>
                <w:sz w:val="26"/>
                <w:szCs w:val="26"/>
              </w:rPr>
            </w:pPr>
            <w:r w:rsidRPr="004D482A">
              <w:rPr>
                <w:rFonts w:ascii="Times New Roman" w:hAnsi="Times New Roman" w:cs="Times New Roman"/>
                <w:bCs/>
                <w:sz w:val="26"/>
                <w:szCs w:val="26"/>
              </w:rPr>
              <w:t>Тема 4. География населения мира.</w:t>
            </w:r>
          </w:p>
        </w:tc>
        <w:tc>
          <w:tcPr>
            <w:tcW w:w="3544" w:type="dxa"/>
          </w:tcPr>
          <w:p w:rsidR="00506EDB" w:rsidRPr="004D482A" w:rsidRDefault="004D482A" w:rsidP="00506EDB">
            <w:pPr>
              <w:rPr>
                <w:rFonts w:ascii="Times New Roman" w:hAnsi="Times New Roman" w:cs="Times New Roman"/>
                <w:sz w:val="26"/>
                <w:szCs w:val="26"/>
              </w:rPr>
            </w:pPr>
            <w:r w:rsidRPr="004D482A">
              <w:rPr>
                <w:rFonts w:ascii="Times New Roman" w:hAnsi="Times New Roman" w:cs="Times New Roman"/>
                <w:iCs/>
                <w:sz w:val="26"/>
                <w:szCs w:val="26"/>
              </w:rPr>
              <w:t>Сравнительная оценка качества жизни населения в различных странах и регионах мира</w:t>
            </w:r>
            <w:r w:rsidRPr="004D482A">
              <w:rPr>
                <w:rFonts w:ascii="Times New Roman" w:hAnsi="Times New Roman" w:cs="Times New Roman"/>
                <w:sz w:val="26"/>
                <w:szCs w:val="26"/>
              </w:rPr>
              <w:t>. Демографическая ситуация и Демографическая политика экономически развитых и развивающихся стран мира.</w:t>
            </w:r>
          </w:p>
        </w:tc>
        <w:tc>
          <w:tcPr>
            <w:tcW w:w="850" w:type="dxa"/>
          </w:tcPr>
          <w:p w:rsidR="00506EDB" w:rsidRPr="004D482A" w:rsidRDefault="004D482A" w:rsidP="00F9722C">
            <w:pPr>
              <w:jc w:val="center"/>
              <w:outlineLvl w:val="0"/>
              <w:rPr>
                <w:rFonts w:ascii="Times New Roman" w:hAnsi="Times New Roman" w:cs="Times New Roman"/>
                <w:bCs/>
                <w:sz w:val="26"/>
                <w:szCs w:val="26"/>
              </w:rPr>
            </w:pPr>
            <w:r w:rsidRPr="004D482A">
              <w:rPr>
                <w:rFonts w:ascii="Times New Roman" w:hAnsi="Times New Roman" w:cs="Times New Roman"/>
                <w:bCs/>
                <w:sz w:val="26"/>
                <w:szCs w:val="26"/>
              </w:rPr>
              <w:t>1</w:t>
            </w:r>
          </w:p>
        </w:tc>
        <w:tc>
          <w:tcPr>
            <w:tcW w:w="2694" w:type="dxa"/>
          </w:tcPr>
          <w:p w:rsidR="00506EDB" w:rsidRPr="004D482A" w:rsidRDefault="004D482A" w:rsidP="00F9722C">
            <w:pPr>
              <w:autoSpaceDE w:val="0"/>
              <w:autoSpaceDN w:val="0"/>
              <w:adjustRightInd w:val="0"/>
              <w:rPr>
                <w:rFonts w:ascii="Times New Roman" w:hAnsi="Times New Roman" w:cs="Times New Roman"/>
                <w:sz w:val="26"/>
                <w:szCs w:val="26"/>
              </w:rPr>
            </w:pPr>
            <w:r w:rsidRPr="004D482A">
              <w:rPr>
                <w:rFonts w:ascii="Times New Roman" w:hAnsi="Times New Roman" w:cs="Times New Roman"/>
                <w:bCs/>
                <w:sz w:val="26"/>
                <w:szCs w:val="26"/>
              </w:rPr>
              <w:t>подготовить сообщения</w:t>
            </w:r>
          </w:p>
        </w:tc>
      </w:tr>
      <w:tr w:rsidR="00F9722C" w:rsidRPr="006C1414" w:rsidTr="00F9722C">
        <w:tc>
          <w:tcPr>
            <w:tcW w:w="2410" w:type="dxa"/>
          </w:tcPr>
          <w:p w:rsidR="004D482A" w:rsidRPr="004D482A" w:rsidRDefault="004D482A" w:rsidP="004D482A">
            <w:pPr>
              <w:autoSpaceDE w:val="0"/>
              <w:autoSpaceDN w:val="0"/>
              <w:adjustRightInd w:val="0"/>
              <w:rPr>
                <w:rFonts w:ascii="Times New Roman" w:hAnsi="Times New Roman" w:cs="Times New Roman"/>
                <w:sz w:val="26"/>
                <w:szCs w:val="26"/>
              </w:rPr>
            </w:pPr>
            <w:r w:rsidRPr="004D482A">
              <w:rPr>
                <w:rFonts w:ascii="Times New Roman" w:hAnsi="Times New Roman" w:cs="Times New Roman"/>
                <w:bCs/>
                <w:sz w:val="26"/>
                <w:szCs w:val="26"/>
              </w:rPr>
              <w:t>Тема 5.Мировое хозяйство.</w:t>
            </w:r>
            <w:r w:rsidRPr="004D482A">
              <w:rPr>
                <w:rFonts w:ascii="Times New Roman" w:hAnsi="Times New Roman" w:cs="Times New Roman"/>
                <w:iCs/>
                <w:sz w:val="26"/>
                <w:szCs w:val="26"/>
              </w:rPr>
              <w:t xml:space="preserve"> Современные особенности развития мирового хозяйства</w:t>
            </w:r>
          </w:p>
          <w:p w:rsidR="00F9722C" w:rsidRPr="004D482A" w:rsidRDefault="00F9722C" w:rsidP="001E0706">
            <w:pPr>
              <w:ind w:firstLine="34"/>
              <w:rPr>
                <w:rFonts w:ascii="Times New Roman" w:hAnsi="Times New Roman" w:cs="Times New Roman"/>
                <w:sz w:val="26"/>
                <w:szCs w:val="26"/>
              </w:rPr>
            </w:pPr>
          </w:p>
        </w:tc>
        <w:tc>
          <w:tcPr>
            <w:tcW w:w="3544" w:type="dxa"/>
          </w:tcPr>
          <w:p w:rsidR="00F9722C" w:rsidRPr="004D482A" w:rsidRDefault="004D482A" w:rsidP="00506EDB">
            <w:pPr>
              <w:tabs>
                <w:tab w:val="left" w:pos="5520"/>
              </w:tabs>
              <w:rPr>
                <w:rFonts w:ascii="Times New Roman" w:hAnsi="Times New Roman" w:cs="Times New Roman"/>
                <w:sz w:val="26"/>
                <w:szCs w:val="26"/>
              </w:rPr>
            </w:pPr>
            <w:r w:rsidRPr="004D482A">
              <w:rPr>
                <w:rFonts w:ascii="Times New Roman" w:hAnsi="Times New Roman" w:cs="Times New Roman"/>
                <w:bCs/>
                <w:sz w:val="26"/>
                <w:szCs w:val="26"/>
              </w:rPr>
              <w:t>подготовить реферат об одной из экономических группировок.</w:t>
            </w:r>
          </w:p>
        </w:tc>
        <w:tc>
          <w:tcPr>
            <w:tcW w:w="850" w:type="dxa"/>
          </w:tcPr>
          <w:p w:rsidR="00F9722C" w:rsidRPr="004D482A" w:rsidRDefault="004D482A" w:rsidP="00F9722C">
            <w:pPr>
              <w:jc w:val="center"/>
              <w:outlineLvl w:val="0"/>
              <w:rPr>
                <w:rFonts w:ascii="Times New Roman" w:hAnsi="Times New Roman" w:cs="Times New Roman"/>
                <w:bCs/>
                <w:sz w:val="26"/>
                <w:szCs w:val="26"/>
              </w:rPr>
            </w:pPr>
            <w:r w:rsidRPr="004D482A">
              <w:rPr>
                <w:rFonts w:ascii="Times New Roman" w:hAnsi="Times New Roman" w:cs="Times New Roman"/>
                <w:bCs/>
                <w:sz w:val="26"/>
                <w:szCs w:val="26"/>
              </w:rPr>
              <w:t>1</w:t>
            </w:r>
          </w:p>
        </w:tc>
        <w:tc>
          <w:tcPr>
            <w:tcW w:w="2694" w:type="dxa"/>
          </w:tcPr>
          <w:p w:rsidR="00F9722C" w:rsidRPr="004D482A" w:rsidRDefault="004D482A" w:rsidP="00F9722C">
            <w:pPr>
              <w:autoSpaceDE w:val="0"/>
              <w:autoSpaceDN w:val="0"/>
              <w:adjustRightInd w:val="0"/>
              <w:rPr>
                <w:rFonts w:ascii="Times New Roman" w:hAnsi="Times New Roman" w:cs="Times New Roman"/>
                <w:sz w:val="26"/>
                <w:szCs w:val="26"/>
              </w:rPr>
            </w:pPr>
            <w:r w:rsidRPr="004D482A">
              <w:rPr>
                <w:rFonts w:ascii="Times New Roman" w:hAnsi="Times New Roman" w:cs="Times New Roman"/>
                <w:bCs/>
                <w:sz w:val="26"/>
                <w:szCs w:val="26"/>
              </w:rPr>
              <w:t>подготовить реферат</w:t>
            </w:r>
          </w:p>
        </w:tc>
      </w:tr>
      <w:tr w:rsidR="00DD1A69" w:rsidRPr="006C1414" w:rsidTr="00F9722C">
        <w:tc>
          <w:tcPr>
            <w:tcW w:w="2410" w:type="dxa"/>
          </w:tcPr>
          <w:p w:rsidR="004D482A" w:rsidRPr="004D482A" w:rsidRDefault="004D482A" w:rsidP="004D48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bCs/>
                <w:sz w:val="26"/>
                <w:szCs w:val="26"/>
              </w:rPr>
            </w:pPr>
            <w:r w:rsidRPr="004D482A">
              <w:rPr>
                <w:rFonts w:ascii="Times New Roman" w:hAnsi="Times New Roman" w:cs="Times New Roman"/>
                <w:bCs/>
                <w:sz w:val="26"/>
                <w:szCs w:val="26"/>
              </w:rPr>
              <w:t>Тема 6.1 География населения и хозяйства Зарубежной Европы</w:t>
            </w:r>
          </w:p>
          <w:p w:rsidR="004D482A" w:rsidRPr="004D482A" w:rsidRDefault="004D482A" w:rsidP="004D48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bCs/>
                <w:sz w:val="26"/>
                <w:szCs w:val="26"/>
              </w:rPr>
            </w:pPr>
          </w:p>
          <w:p w:rsidR="00DD1A69" w:rsidRPr="004D482A" w:rsidRDefault="00DD1A69" w:rsidP="001E0706">
            <w:pPr>
              <w:ind w:firstLine="34"/>
              <w:rPr>
                <w:rFonts w:ascii="Times New Roman" w:hAnsi="Times New Roman" w:cs="Times New Roman"/>
                <w:sz w:val="26"/>
                <w:szCs w:val="26"/>
              </w:rPr>
            </w:pPr>
          </w:p>
        </w:tc>
        <w:tc>
          <w:tcPr>
            <w:tcW w:w="3544" w:type="dxa"/>
          </w:tcPr>
          <w:p w:rsidR="00DD1A69" w:rsidRPr="004D482A" w:rsidRDefault="004D482A" w:rsidP="00506EDB">
            <w:pPr>
              <w:tabs>
                <w:tab w:val="left" w:pos="5520"/>
              </w:tabs>
              <w:rPr>
                <w:rFonts w:ascii="Times New Roman" w:hAnsi="Times New Roman" w:cs="Times New Roman"/>
                <w:sz w:val="26"/>
                <w:szCs w:val="26"/>
              </w:rPr>
            </w:pPr>
            <w:r w:rsidRPr="004D482A">
              <w:rPr>
                <w:rFonts w:ascii="Times New Roman" w:hAnsi="Times New Roman" w:cs="Times New Roman"/>
                <w:bCs/>
                <w:sz w:val="26"/>
                <w:szCs w:val="26"/>
              </w:rPr>
              <w:lastRenderedPageBreak/>
              <w:t xml:space="preserve">используя учебники и географические карты определить минеральные ресурсы и основные отрасли промышленности Зарубежной Европы. </w:t>
            </w:r>
            <w:r w:rsidRPr="004D482A">
              <w:rPr>
                <w:rFonts w:ascii="Times New Roman" w:hAnsi="Times New Roman" w:cs="Times New Roman"/>
                <w:bCs/>
                <w:sz w:val="26"/>
                <w:szCs w:val="26"/>
              </w:rPr>
              <w:lastRenderedPageBreak/>
              <w:t>Определить отрасли специализации Великобритании и Германии.</w:t>
            </w:r>
          </w:p>
        </w:tc>
        <w:tc>
          <w:tcPr>
            <w:tcW w:w="850" w:type="dxa"/>
          </w:tcPr>
          <w:p w:rsidR="00DD1A69" w:rsidRPr="004D482A" w:rsidRDefault="004D482A" w:rsidP="00F9722C">
            <w:pPr>
              <w:jc w:val="center"/>
              <w:outlineLvl w:val="0"/>
              <w:rPr>
                <w:rFonts w:ascii="Times New Roman" w:hAnsi="Times New Roman" w:cs="Times New Roman"/>
                <w:bCs/>
                <w:sz w:val="26"/>
                <w:szCs w:val="26"/>
              </w:rPr>
            </w:pPr>
            <w:r w:rsidRPr="004D482A">
              <w:rPr>
                <w:rFonts w:ascii="Times New Roman" w:hAnsi="Times New Roman" w:cs="Times New Roman"/>
                <w:bCs/>
                <w:sz w:val="26"/>
                <w:szCs w:val="26"/>
              </w:rPr>
              <w:lastRenderedPageBreak/>
              <w:t>1</w:t>
            </w:r>
          </w:p>
        </w:tc>
        <w:tc>
          <w:tcPr>
            <w:tcW w:w="2694" w:type="dxa"/>
          </w:tcPr>
          <w:p w:rsidR="00DD1A69" w:rsidRPr="004D482A" w:rsidRDefault="004D482A" w:rsidP="00F9722C">
            <w:pPr>
              <w:autoSpaceDE w:val="0"/>
              <w:autoSpaceDN w:val="0"/>
              <w:adjustRightInd w:val="0"/>
              <w:rPr>
                <w:rFonts w:ascii="Times New Roman" w:hAnsi="Times New Roman" w:cs="Times New Roman"/>
                <w:sz w:val="26"/>
                <w:szCs w:val="26"/>
              </w:rPr>
            </w:pPr>
            <w:r w:rsidRPr="004D482A">
              <w:rPr>
                <w:rFonts w:ascii="Times New Roman" w:hAnsi="Times New Roman" w:cs="Times New Roman"/>
                <w:sz w:val="26"/>
                <w:szCs w:val="26"/>
              </w:rPr>
              <w:t>Конспектирование</w:t>
            </w:r>
          </w:p>
        </w:tc>
      </w:tr>
      <w:tr w:rsidR="00DD1A69" w:rsidRPr="006C1414" w:rsidTr="00F9722C">
        <w:tc>
          <w:tcPr>
            <w:tcW w:w="2410" w:type="dxa"/>
          </w:tcPr>
          <w:p w:rsidR="004D482A" w:rsidRPr="004D482A" w:rsidRDefault="004D482A" w:rsidP="004D48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bCs/>
                <w:sz w:val="26"/>
                <w:szCs w:val="26"/>
              </w:rPr>
            </w:pPr>
            <w:r w:rsidRPr="004D482A">
              <w:rPr>
                <w:rFonts w:ascii="Times New Roman" w:hAnsi="Times New Roman" w:cs="Times New Roman"/>
                <w:bCs/>
                <w:sz w:val="26"/>
                <w:szCs w:val="26"/>
              </w:rPr>
              <w:lastRenderedPageBreak/>
              <w:t>Тема 6.3 География населения и хозяйства Африки</w:t>
            </w:r>
          </w:p>
          <w:p w:rsidR="00DD1A69" w:rsidRPr="004D482A" w:rsidRDefault="00DD1A69" w:rsidP="001E0706">
            <w:pPr>
              <w:ind w:firstLine="34"/>
              <w:rPr>
                <w:rFonts w:ascii="Times New Roman" w:hAnsi="Times New Roman" w:cs="Times New Roman"/>
                <w:sz w:val="26"/>
                <w:szCs w:val="26"/>
              </w:rPr>
            </w:pPr>
          </w:p>
        </w:tc>
        <w:tc>
          <w:tcPr>
            <w:tcW w:w="3544" w:type="dxa"/>
          </w:tcPr>
          <w:p w:rsidR="00DD1A69" w:rsidRPr="004D482A" w:rsidRDefault="004D482A" w:rsidP="00506EDB">
            <w:pPr>
              <w:tabs>
                <w:tab w:val="left" w:pos="5520"/>
              </w:tabs>
              <w:rPr>
                <w:rFonts w:ascii="Times New Roman" w:hAnsi="Times New Roman" w:cs="Times New Roman"/>
                <w:sz w:val="26"/>
                <w:szCs w:val="26"/>
              </w:rPr>
            </w:pPr>
            <w:r w:rsidRPr="004D482A">
              <w:rPr>
                <w:rFonts w:ascii="Times New Roman" w:hAnsi="Times New Roman" w:cs="Times New Roman"/>
                <w:bCs/>
                <w:iCs/>
                <w:sz w:val="26"/>
                <w:szCs w:val="26"/>
              </w:rPr>
              <w:t>Определить по карте минеральные ресурсы и отрасли специализации стран Африки</w:t>
            </w:r>
          </w:p>
        </w:tc>
        <w:tc>
          <w:tcPr>
            <w:tcW w:w="850" w:type="dxa"/>
          </w:tcPr>
          <w:p w:rsidR="00DD1A69" w:rsidRPr="004D482A" w:rsidRDefault="004D482A" w:rsidP="00F9722C">
            <w:pPr>
              <w:jc w:val="center"/>
              <w:outlineLvl w:val="0"/>
              <w:rPr>
                <w:rFonts w:ascii="Times New Roman" w:hAnsi="Times New Roman" w:cs="Times New Roman"/>
                <w:bCs/>
                <w:sz w:val="26"/>
                <w:szCs w:val="26"/>
              </w:rPr>
            </w:pPr>
            <w:r w:rsidRPr="004D482A">
              <w:rPr>
                <w:rFonts w:ascii="Times New Roman" w:hAnsi="Times New Roman" w:cs="Times New Roman"/>
                <w:bCs/>
                <w:sz w:val="26"/>
                <w:szCs w:val="26"/>
              </w:rPr>
              <w:t>1</w:t>
            </w:r>
          </w:p>
        </w:tc>
        <w:tc>
          <w:tcPr>
            <w:tcW w:w="2694" w:type="dxa"/>
          </w:tcPr>
          <w:p w:rsidR="00DD1A69" w:rsidRPr="004D482A" w:rsidRDefault="004D482A" w:rsidP="00F9722C">
            <w:pPr>
              <w:autoSpaceDE w:val="0"/>
              <w:autoSpaceDN w:val="0"/>
              <w:adjustRightInd w:val="0"/>
              <w:rPr>
                <w:rFonts w:ascii="Times New Roman" w:hAnsi="Times New Roman" w:cs="Times New Roman"/>
                <w:sz w:val="26"/>
                <w:szCs w:val="26"/>
              </w:rPr>
            </w:pPr>
            <w:r w:rsidRPr="004D482A">
              <w:rPr>
                <w:rFonts w:ascii="Times New Roman" w:hAnsi="Times New Roman" w:cs="Times New Roman"/>
                <w:sz w:val="26"/>
                <w:szCs w:val="26"/>
              </w:rPr>
              <w:t>Конспектирование</w:t>
            </w:r>
          </w:p>
        </w:tc>
      </w:tr>
      <w:tr w:rsidR="00DD1A69" w:rsidRPr="006C1414" w:rsidTr="00F9722C">
        <w:tc>
          <w:tcPr>
            <w:tcW w:w="2410" w:type="dxa"/>
          </w:tcPr>
          <w:p w:rsidR="00DD1A69" w:rsidRPr="004D482A" w:rsidRDefault="004D482A" w:rsidP="001E0706">
            <w:pPr>
              <w:ind w:firstLine="34"/>
              <w:rPr>
                <w:rFonts w:ascii="Times New Roman" w:hAnsi="Times New Roman" w:cs="Times New Roman"/>
                <w:sz w:val="26"/>
                <w:szCs w:val="26"/>
              </w:rPr>
            </w:pPr>
            <w:r w:rsidRPr="004D482A">
              <w:rPr>
                <w:rFonts w:ascii="Times New Roman" w:hAnsi="Times New Roman" w:cs="Times New Roman"/>
                <w:bCs/>
                <w:sz w:val="26"/>
                <w:szCs w:val="26"/>
              </w:rPr>
              <w:t>Тема 6.4 География населения и хозяйства Северной Америки</w:t>
            </w:r>
          </w:p>
        </w:tc>
        <w:tc>
          <w:tcPr>
            <w:tcW w:w="3544" w:type="dxa"/>
          </w:tcPr>
          <w:p w:rsidR="00DD1A69" w:rsidRPr="004D482A" w:rsidRDefault="004D482A" w:rsidP="00506EDB">
            <w:pPr>
              <w:tabs>
                <w:tab w:val="left" w:pos="5520"/>
              </w:tabs>
              <w:rPr>
                <w:rFonts w:ascii="Times New Roman" w:hAnsi="Times New Roman" w:cs="Times New Roman"/>
                <w:sz w:val="26"/>
                <w:szCs w:val="26"/>
              </w:rPr>
            </w:pPr>
            <w:r w:rsidRPr="004D482A">
              <w:rPr>
                <w:rFonts w:ascii="Times New Roman" w:hAnsi="Times New Roman" w:cs="Times New Roman"/>
                <w:bCs/>
                <w:sz w:val="26"/>
                <w:szCs w:val="26"/>
              </w:rPr>
              <w:t>Определить, используя учебники специализацию штатов США, их особенности.</w:t>
            </w:r>
          </w:p>
        </w:tc>
        <w:tc>
          <w:tcPr>
            <w:tcW w:w="850" w:type="dxa"/>
          </w:tcPr>
          <w:p w:rsidR="00DD1A69" w:rsidRPr="004D482A" w:rsidRDefault="00406A2C" w:rsidP="00F9722C">
            <w:pPr>
              <w:jc w:val="center"/>
              <w:outlineLvl w:val="0"/>
              <w:rPr>
                <w:rFonts w:ascii="Times New Roman" w:hAnsi="Times New Roman" w:cs="Times New Roman"/>
                <w:bCs/>
                <w:sz w:val="26"/>
                <w:szCs w:val="26"/>
              </w:rPr>
            </w:pPr>
            <w:r>
              <w:rPr>
                <w:rFonts w:ascii="Times New Roman" w:hAnsi="Times New Roman" w:cs="Times New Roman"/>
                <w:bCs/>
                <w:sz w:val="26"/>
                <w:szCs w:val="26"/>
              </w:rPr>
              <w:t>1</w:t>
            </w:r>
          </w:p>
        </w:tc>
        <w:tc>
          <w:tcPr>
            <w:tcW w:w="2694" w:type="dxa"/>
          </w:tcPr>
          <w:p w:rsidR="00DD1A69" w:rsidRPr="004D482A" w:rsidRDefault="004D482A" w:rsidP="00F9722C">
            <w:pPr>
              <w:autoSpaceDE w:val="0"/>
              <w:autoSpaceDN w:val="0"/>
              <w:adjustRightInd w:val="0"/>
              <w:rPr>
                <w:rFonts w:ascii="Times New Roman" w:hAnsi="Times New Roman" w:cs="Times New Roman"/>
                <w:sz w:val="26"/>
                <w:szCs w:val="26"/>
              </w:rPr>
            </w:pPr>
            <w:r w:rsidRPr="004D482A">
              <w:rPr>
                <w:rFonts w:ascii="Times New Roman" w:hAnsi="Times New Roman" w:cs="Times New Roman"/>
                <w:sz w:val="26"/>
                <w:szCs w:val="26"/>
              </w:rPr>
              <w:t>Конспектирование</w:t>
            </w:r>
          </w:p>
        </w:tc>
      </w:tr>
      <w:tr w:rsidR="004D482A" w:rsidRPr="006C1414" w:rsidTr="00F9722C">
        <w:tc>
          <w:tcPr>
            <w:tcW w:w="2410" w:type="dxa"/>
          </w:tcPr>
          <w:p w:rsidR="004D482A" w:rsidRPr="004D482A" w:rsidRDefault="004D482A" w:rsidP="001E0706">
            <w:pPr>
              <w:ind w:firstLine="34"/>
              <w:rPr>
                <w:rFonts w:ascii="Times New Roman" w:hAnsi="Times New Roman" w:cs="Times New Roman"/>
                <w:bCs/>
                <w:sz w:val="26"/>
                <w:szCs w:val="26"/>
              </w:rPr>
            </w:pPr>
            <w:r w:rsidRPr="004D482A">
              <w:rPr>
                <w:rFonts w:ascii="Times New Roman" w:hAnsi="Times New Roman" w:cs="Times New Roman"/>
                <w:bCs/>
                <w:sz w:val="26"/>
                <w:szCs w:val="26"/>
              </w:rPr>
              <w:t>Тема 6.5 География населения и хозяйства Латинской  Америки</w:t>
            </w:r>
          </w:p>
        </w:tc>
        <w:tc>
          <w:tcPr>
            <w:tcW w:w="3544" w:type="dxa"/>
          </w:tcPr>
          <w:p w:rsidR="004D482A" w:rsidRPr="004D482A" w:rsidRDefault="004D482A" w:rsidP="00506EDB">
            <w:pPr>
              <w:tabs>
                <w:tab w:val="left" w:pos="5520"/>
              </w:tabs>
              <w:rPr>
                <w:rFonts w:ascii="Times New Roman" w:hAnsi="Times New Roman" w:cs="Times New Roman"/>
                <w:bCs/>
                <w:sz w:val="26"/>
                <w:szCs w:val="26"/>
              </w:rPr>
            </w:pPr>
            <w:r w:rsidRPr="004D482A">
              <w:rPr>
                <w:rFonts w:ascii="Times New Roman" w:hAnsi="Times New Roman" w:cs="Times New Roman"/>
                <w:bCs/>
                <w:sz w:val="26"/>
                <w:szCs w:val="26"/>
              </w:rPr>
              <w:t>подготовить сообщение о роли экономик стран Латинской Америки в мировой экономике  (страна по выбору).</w:t>
            </w:r>
          </w:p>
        </w:tc>
        <w:tc>
          <w:tcPr>
            <w:tcW w:w="850" w:type="dxa"/>
          </w:tcPr>
          <w:p w:rsidR="004D482A" w:rsidRPr="004D482A" w:rsidRDefault="004D482A" w:rsidP="00F9722C">
            <w:pPr>
              <w:jc w:val="center"/>
              <w:outlineLvl w:val="0"/>
              <w:rPr>
                <w:rFonts w:ascii="Times New Roman" w:hAnsi="Times New Roman" w:cs="Times New Roman"/>
                <w:bCs/>
                <w:sz w:val="26"/>
                <w:szCs w:val="26"/>
              </w:rPr>
            </w:pPr>
            <w:r w:rsidRPr="004D482A">
              <w:rPr>
                <w:rFonts w:ascii="Times New Roman" w:hAnsi="Times New Roman" w:cs="Times New Roman"/>
                <w:bCs/>
                <w:sz w:val="26"/>
                <w:szCs w:val="26"/>
              </w:rPr>
              <w:t>1</w:t>
            </w:r>
          </w:p>
        </w:tc>
        <w:tc>
          <w:tcPr>
            <w:tcW w:w="2694" w:type="dxa"/>
          </w:tcPr>
          <w:p w:rsidR="004D482A" w:rsidRPr="004D482A" w:rsidRDefault="00406A2C" w:rsidP="00F9722C">
            <w:pPr>
              <w:autoSpaceDE w:val="0"/>
              <w:autoSpaceDN w:val="0"/>
              <w:adjustRightInd w:val="0"/>
              <w:rPr>
                <w:rFonts w:ascii="Times New Roman" w:hAnsi="Times New Roman" w:cs="Times New Roman"/>
                <w:sz w:val="26"/>
                <w:szCs w:val="26"/>
              </w:rPr>
            </w:pPr>
            <w:r w:rsidRPr="004D482A">
              <w:rPr>
                <w:rFonts w:ascii="Times New Roman" w:hAnsi="Times New Roman" w:cs="Times New Roman"/>
                <w:bCs/>
                <w:sz w:val="26"/>
                <w:szCs w:val="26"/>
              </w:rPr>
              <w:t>подготовить сообщение</w:t>
            </w:r>
          </w:p>
        </w:tc>
      </w:tr>
      <w:tr w:rsidR="00406A2C" w:rsidRPr="006C1414" w:rsidTr="00F9722C">
        <w:tc>
          <w:tcPr>
            <w:tcW w:w="2410" w:type="dxa"/>
          </w:tcPr>
          <w:p w:rsidR="00406A2C" w:rsidRPr="00406A2C" w:rsidRDefault="00406A2C" w:rsidP="001E0706">
            <w:pPr>
              <w:ind w:firstLine="34"/>
              <w:rPr>
                <w:rFonts w:ascii="Times New Roman" w:hAnsi="Times New Roman" w:cs="Times New Roman"/>
                <w:bCs/>
                <w:sz w:val="26"/>
                <w:szCs w:val="26"/>
              </w:rPr>
            </w:pPr>
            <w:r w:rsidRPr="00406A2C">
              <w:rPr>
                <w:rFonts w:ascii="Times New Roman" w:hAnsi="Times New Roman" w:cs="Times New Roman"/>
                <w:bCs/>
                <w:sz w:val="26"/>
                <w:szCs w:val="26"/>
              </w:rPr>
              <w:t>Тема 6.6 География населения и хозяйства Австралии и Океании</w:t>
            </w:r>
          </w:p>
        </w:tc>
        <w:tc>
          <w:tcPr>
            <w:tcW w:w="3544" w:type="dxa"/>
          </w:tcPr>
          <w:p w:rsidR="00406A2C" w:rsidRPr="00406A2C" w:rsidRDefault="00406A2C" w:rsidP="00506EDB">
            <w:pPr>
              <w:tabs>
                <w:tab w:val="left" w:pos="5520"/>
              </w:tabs>
              <w:rPr>
                <w:rFonts w:ascii="Times New Roman" w:hAnsi="Times New Roman" w:cs="Times New Roman"/>
                <w:bCs/>
                <w:sz w:val="26"/>
                <w:szCs w:val="26"/>
              </w:rPr>
            </w:pPr>
            <w:r w:rsidRPr="00406A2C">
              <w:rPr>
                <w:rFonts w:ascii="Times New Roman" w:hAnsi="Times New Roman" w:cs="Times New Roman"/>
                <w:iCs/>
                <w:sz w:val="26"/>
                <w:szCs w:val="26"/>
              </w:rPr>
              <w:t>Составление экономико-географической характеристики стран и регионов мира</w:t>
            </w:r>
            <w:r w:rsidRPr="00406A2C">
              <w:rPr>
                <w:rFonts w:ascii="Times New Roman" w:hAnsi="Times New Roman" w:cs="Times New Roman"/>
                <w:sz w:val="26"/>
                <w:szCs w:val="26"/>
              </w:rPr>
              <w:t>.</w:t>
            </w:r>
          </w:p>
        </w:tc>
        <w:tc>
          <w:tcPr>
            <w:tcW w:w="850" w:type="dxa"/>
          </w:tcPr>
          <w:p w:rsidR="00406A2C" w:rsidRPr="00406A2C" w:rsidRDefault="00406A2C" w:rsidP="00F9722C">
            <w:pPr>
              <w:jc w:val="center"/>
              <w:outlineLvl w:val="0"/>
              <w:rPr>
                <w:rFonts w:ascii="Times New Roman" w:hAnsi="Times New Roman" w:cs="Times New Roman"/>
                <w:bCs/>
                <w:sz w:val="26"/>
                <w:szCs w:val="26"/>
              </w:rPr>
            </w:pPr>
            <w:r w:rsidRPr="00406A2C">
              <w:rPr>
                <w:rFonts w:ascii="Times New Roman" w:hAnsi="Times New Roman" w:cs="Times New Roman"/>
                <w:bCs/>
                <w:sz w:val="26"/>
                <w:szCs w:val="26"/>
              </w:rPr>
              <w:t>1</w:t>
            </w:r>
          </w:p>
        </w:tc>
        <w:tc>
          <w:tcPr>
            <w:tcW w:w="2694" w:type="dxa"/>
          </w:tcPr>
          <w:p w:rsidR="00406A2C" w:rsidRPr="004D482A" w:rsidRDefault="00406A2C" w:rsidP="00F9722C">
            <w:pPr>
              <w:autoSpaceDE w:val="0"/>
              <w:autoSpaceDN w:val="0"/>
              <w:adjustRightInd w:val="0"/>
              <w:rPr>
                <w:rFonts w:ascii="Times New Roman" w:hAnsi="Times New Roman" w:cs="Times New Roman"/>
                <w:bCs/>
                <w:sz w:val="26"/>
                <w:szCs w:val="26"/>
              </w:rPr>
            </w:pPr>
            <w:r w:rsidRPr="004D482A">
              <w:rPr>
                <w:rFonts w:ascii="Times New Roman" w:hAnsi="Times New Roman" w:cs="Times New Roman"/>
                <w:sz w:val="26"/>
                <w:szCs w:val="26"/>
              </w:rPr>
              <w:t>Конспектирование</w:t>
            </w:r>
          </w:p>
        </w:tc>
      </w:tr>
      <w:tr w:rsidR="00406A2C" w:rsidRPr="006C1414" w:rsidTr="00F9722C">
        <w:tc>
          <w:tcPr>
            <w:tcW w:w="2410" w:type="dxa"/>
          </w:tcPr>
          <w:p w:rsidR="00406A2C" w:rsidRPr="00406A2C" w:rsidRDefault="00406A2C" w:rsidP="001E0706">
            <w:pPr>
              <w:ind w:firstLine="34"/>
              <w:rPr>
                <w:rFonts w:ascii="Times New Roman" w:hAnsi="Times New Roman" w:cs="Times New Roman"/>
                <w:bCs/>
                <w:sz w:val="26"/>
                <w:szCs w:val="26"/>
              </w:rPr>
            </w:pPr>
            <w:r w:rsidRPr="00406A2C">
              <w:rPr>
                <w:rFonts w:ascii="Times New Roman" w:hAnsi="Times New Roman" w:cs="Times New Roman"/>
                <w:bCs/>
                <w:sz w:val="26"/>
                <w:szCs w:val="26"/>
              </w:rPr>
              <w:t>Тема 7. Россия в современном мире</w:t>
            </w:r>
          </w:p>
        </w:tc>
        <w:tc>
          <w:tcPr>
            <w:tcW w:w="3544" w:type="dxa"/>
          </w:tcPr>
          <w:p w:rsidR="00406A2C" w:rsidRPr="00406A2C" w:rsidRDefault="00406A2C" w:rsidP="00506EDB">
            <w:pPr>
              <w:tabs>
                <w:tab w:val="left" w:pos="5520"/>
              </w:tabs>
              <w:rPr>
                <w:rFonts w:ascii="Times New Roman" w:hAnsi="Times New Roman" w:cs="Times New Roman"/>
                <w:bCs/>
                <w:sz w:val="26"/>
                <w:szCs w:val="26"/>
              </w:rPr>
            </w:pPr>
            <w:r w:rsidRPr="00406A2C">
              <w:rPr>
                <w:rFonts w:ascii="Times New Roman" w:hAnsi="Times New Roman" w:cs="Times New Roman"/>
                <w:bCs/>
                <w:sz w:val="26"/>
                <w:szCs w:val="26"/>
              </w:rPr>
              <w:t>подготовить сообщение о роли экономики России в мировой экономике</w:t>
            </w:r>
            <w:proofErr w:type="gramStart"/>
            <w:r w:rsidRPr="00406A2C">
              <w:rPr>
                <w:rFonts w:ascii="Times New Roman" w:hAnsi="Times New Roman" w:cs="Times New Roman"/>
                <w:bCs/>
                <w:sz w:val="26"/>
                <w:szCs w:val="26"/>
              </w:rPr>
              <w:t>.(</w:t>
            </w:r>
            <w:proofErr w:type="gramEnd"/>
            <w:r w:rsidRPr="00406A2C">
              <w:rPr>
                <w:rFonts w:ascii="Times New Roman" w:hAnsi="Times New Roman" w:cs="Times New Roman"/>
                <w:bCs/>
                <w:sz w:val="26"/>
                <w:szCs w:val="26"/>
              </w:rPr>
              <w:t>реферат)</w:t>
            </w:r>
          </w:p>
        </w:tc>
        <w:tc>
          <w:tcPr>
            <w:tcW w:w="850" w:type="dxa"/>
          </w:tcPr>
          <w:p w:rsidR="00406A2C" w:rsidRPr="00406A2C" w:rsidRDefault="00406A2C" w:rsidP="00F9722C">
            <w:pPr>
              <w:jc w:val="center"/>
              <w:outlineLvl w:val="0"/>
              <w:rPr>
                <w:rFonts w:ascii="Times New Roman" w:hAnsi="Times New Roman" w:cs="Times New Roman"/>
                <w:bCs/>
                <w:sz w:val="26"/>
                <w:szCs w:val="26"/>
              </w:rPr>
            </w:pPr>
            <w:r w:rsidRPr="00406A2C">
              <w:rPr>
                <w:rFonts w:ascii="Times New Roman" w:hAnsi="Times New Roman" w:cs="Times New Roman"/>
                <w:bCs/>
                <w:sz w:val="26"/>
                <w:szCs w:val="26"/>
              </w:rPr>
              <w:t>1</w:t>
            </w:r>
          </w:p>
        </w:tc>
        <w:tc>
          <w:tcPr>
            <w:tcW w:w="2694" w:type="dxa"/>
          </w:tcPr>
          <w:p w:rsidR="00406A2C" w:rsidRPr="004D482A" w:rsidRDefault="00406A2C" w:rsidP="00F9722C">
            <w:pPr>
              <w:autoSpaceDE w:val="0"/>
              <w:autoSpaceDN w:val="0"/>
              <w:adjustRightInd w:val="0"/>
              <w:rPr>
                <w:rFonts w:ascii="Times New Roman" w:hAnsi="Times New Roman" w:cs="Times New Roman"/>
                <w:bCs/>
                <w:sz w:val="26"/>
                <w:szCs w:val="26"/>
              </w:rPr>
            </w:pPr>
            <w:r w:rsidRPr="004D482A">
              <w:rPr>
                <w:rFonts w:ascii="Times New Roman" w:hAnsi="Times New Roman" w:cs="Times New Roman"/>
                <w:bCs/>
                <w:sz w:val="26"/>
                <w:szCs w:val="26"/>
              </w:rPr>
              <w:t>подготовить сообщение</w:t>
            </w:r>
          </w:p>
        </w:tc>
      </w:tr>
      <w:tr w:rsidR="00406A2C" w:rsidRPr="006C1414" w:rsidTr="00F9722C">
        <w:tc>
          <w:tcPr>
            <w:tcW w:w="2410" w:type="dxa"/>
          </w:tcPr>
          <w:p w:rsidR="00406A2C" w:rsidRPr="00406A2C" w:rsidRDefault="00406A2C" w:rsidP="00406A2C">
            <w:pPr>
              <w:overflowPunct w:val="0"/>
              <w:autoSpaceDE w:val="0"/>
              <w:autoSpaceDN w:val="0"/>
              <w:adjustRightInd w:val="0"/>
              <w:ind w:left="118" w:right="-49"/>
              <w:rPr>
                <w:rFonts w:ascii="Times New Roman" w:hAnsi="Times New Roman" w:cs="Times New Roman"/>
                <w:bCs/>
                <w:sz w:val="26"/>
                <w:szCs w:val="26"/>
              </w:rPr>
            </w:pPr>
            <w:r w:rsidRPr="00406A2C">
              <w:rPr>
                <w:rFonts w:ascii="Times New Roman" w:hAnsi="Times New Roman" w:cs="Times New Roman"/>
                <w:bCs/>
                <w:sz w:val="26"/>
                <w:szCs w:val="26"/>
              </w:rPr>
              <w:t xml:space="preserve">Тема 8. </w:t>
            </w:r>
            <w:r w:rsidRPr="00406A2C">
              <w:rPr>
                <w:rFonts w:ascii="Times New Roman" w:hAnsi="Times New Roman" w:cs="Times New Roman"/>
                <w:sz w:val="26"/>
                <w:szCs w:val="26"/>
              </w:rPr>
              <w:t xml:space="preserve">Географические аспекты современных глобальных проблем человечества </w:t>
            </w:r>
          </w:p>
        </w:tc>
        <w:tc>
          <w:tcPr>
            <w:tcW w:w="3544" w:type="dxa"/>
          </w:tcPr>
          <w:p w:rsidR="00406A2C" w:rsidRPr="00406A2C" w:rsidRDefault="00406A2C" w:rsidP="00506EDB">
            <w:pPr>
              <w:tabs>
                <w:tab w:val="left" w:pos="5520"/>
              </w:tabs>
              <w:rPr>
                <w:rFonts w:ascii="Times New Roman" w:hAnsi="Times New Roman" w:cs="Times New Roman"/>
                <w:bCs/>
                <w:sz w:val="26"/>
                <w:szCs w:val="26"/>
              </w:rPr>
            </w:pPr>
            <w:r w:rsidRPr="00406A2C">
              <w:rPr>
                <w:rFonts w:ascii="Times New Roman" w:hAnsi="Times New Roman" w:cs="Times New Roman"/>
                <w:bCs/>
                <w:sz w:val="26"/>
                <w:szCs w:val="26"/>
              </w:rPr>
              <w:t>подготовить презентацию на тему «Глобальные проблемы человечества».</w:t>
            </w:r>
          </w:p>
        </w:tc>
        <w:tc>
          <w:tcPr>
            <w:tcW w:w="850" w:type="dxa"/>
          </w:tcPr>
          <w:p w:rsidR="00406A2C" w:rsidRPr="00406A2C" w:rsidRDefault="00406A2C" w:rsidP="00F9722C">
            <w:pPr>
              <w:jc w:val="center"/>
              <w:outlineLvl w:val="0"/>
              <w:rPr>
                <w:rFonts w:ascii="Times New Roman" w:hAnsi="Times New Roman" w:cs="Times New Roman"/>
                <w:bCs/>
                <w:sz w:val="26"/>
                <w:szCs w:val="26"/>
              </w:rPr>
            </w:pPr>
            <w:r w:rsidRPr="00406A2C">
              <w:rPr>
                <w:rFonts w:ascii="Times New Roman" w:hAnsi="Times New Roman" w:cs="Times New Roman"/>
                <w:bCs/>
                <w:sz w:val="26"/>
                <w:szCs w:val="26"/>
              </w:rPr>
              <w:t>2</w:t>
            </w:r>
          </w:p>
        </w:tc>
        <w:tc>
          <w:tcPr>
            <w:tcW w:w="2694" w:type="dxa"/>
          </w:tcPr>
          <w:p w:rsidR="00406A2C" w:rsidRPr="004D482A" w:rsidRDefault="00406A2C" w:rsidP="00F9722C">
            <w:pPr>
              <w:autoSpaceDE w:val="0"/>
              <w:autoSpaceDN w:val="0"/>
              <w:adjustRightInd w:val="0"/>
              <w:rPr>
                <w:rFonts w:ascii="Times New Roman" w:hAnsi="Times New Roman" w:cs="Times New Roman"/>
                <w:bCs/>
                <w:sz w:val="26"/>
                <w:szCs w:val="26"/>
              </w:rPr>
            </w:pPr>
            <w:r w:rsidRPr="00406A2C">
              <w:rPr>
                <w:rFonts w:ascii="Times New Roman" w:hAnsi="Times New Roman" w:cs="Times New Roman"/>
                <w:bCs/>
                <w:sz w:val="26"/>
                <w:szCs w:val="26"/>
              </w:rPr>
              <w:t>подготовить презентацию на тему</w:t>
            </w:r>
          </w:p>
        </w:tc>
      </w:tr>
      <w:tr w:rsidR="00F9722C" w:rsidRPr="006C1414" w:rsidTr="004D3296">
        <w:tc>
          <w:tcPr>
            <w:tcW w:w="5954" w:type="dxa"/>
            <w:gridSpan w:val="2"/>
            <w:vAlign w:val="center"/>
          </w:tcPr>
          <w:p w:rsidR="00F9722C" w:rsidRPr="006C1414" w:rsidRDefault="00F9722C" w:rsidP="00F9722C">
            <w:pPr>
              <w:autoSpaceDE w:val="0"/>
              <w:autoSpaceDN w:val="0"/>
              <w:adjustRightInd w:val="0"/>
              <w:jc w:val="center"/>
              <w:rPr>
                <w:rFonts w:ascii="Times New Roman" w:hAnsi="Times New Roman" w:cs="Times New Roman"/>
                <w:b/>
                <w:sz w:val="26"/>
                <w:szCs w:val="26"/>
              </w:rPr>
            </w:pPr>
            <w:r w:rsidRPr="006C1414">
              <w:rPr>
                <w:rFonts w:ascii="Times New Roman" w:hAnsi="Times New Roman" w:cs="Times New Roman"/>
                <w:b/>
                <w:sz w:val="26"/>
                <w:szCs w:val="26"/>
              </w:rPr>
              <w:t>Всего часов</w:t>
            </w:r>
          </w:p>
        </w:tc>
        <w:tc>
          <w:tcPr>
            <w:tcW w:w="850" w:type="dxa"/>
            <w:vAlign w:val="center"/>
          </w:tcPr>
          <w:p w:rsidR="00F9722C" w:rsidRPr="006C1414" w:rsidRDefault="00506EDB" w:rsidP="00F9722C">
            <w:pPr>
              <w:autoSpaceDE w:val="0"/>
              <w:autoSpaceDN w:val="0"/>
              <w:adjustRightInd w:val="0"/>
              <w:jc w:val="center"/>
              <w:rPr>
                <w:rFonts w:ascii="Times New Roman" w:hAnsi="Times New Roman" w:cs="Times New Roman"/>
                <w:b/>
                <w:sz w:val="26"/>
                <w:szCs w:val="26"/>
              </w:rPr>
            </w:pPr>
            <w:r>
              <w:rPr>
                <w:rFonts w:ascii="Times New Roman" w:hAnsi="Times New Roman" w:cs="Times New Roman"/>
                <w:b/>
                <w:sz w:val="26"/>
                <w:szCs w:val="26"/>
              </w:rPr>
              <w:t>12</w:t>
            </w:r>
          </w:p>
        </w:tc>
        <w:tc>
          <w:tcPr>
            <w:tcW w:w="2694" w:type="dxa"/>
          </w:tcPr>
          <w:p w:rsidR="00F9722C" w:rsidRPr="006C1414" w:rsidRDefault="00F9722C" w:rsidP="00F9722C">
            <w:pPr>
              <w:autoSpaceDE w:val="0"/>
              <w:autoSpaceDN w:val="0"/>
              <w:adjustRightInd w:val="0"/>
              <w:rPr>
                <w:rFonts w:ascii="Times New Roman" w:hAnsi="Times New Roman" w:cs="Times New Roman"/>
                <w:sz w:val="26"/>
                <w:szCs w:val="26"/>
              </w:rPr>
            </w:pPr>
          </w:p>
        </w:tc>
      </w:tr>
    </w:tbl>
    <w:p w:rsidR="007B44BC" w:rsidRPr="006C1414" w:rsidRDefault="007B44BC" w:rsidP="006C1414">
      <w:pPr>
        <w:jc w:val="center"/>
        <w:rPr>
          <w:rFonts w:ascii="Times New Roman" w:hAnsi="Times New Roman" w:cs="Times New Roman"/>
          <w:sz w:val="26"/>
          <w:szCs w:val="26"/>
        </w:rPr>
      </w:pPr>
    </w:p>
    <w:p w:rsidR="007B44BC" w:rsidRPr="006C1414" w:rsidRDefault="007B44BC" w:rsidP="006C1414">
      <w:pPr>
        <w:jc w:val="center"/>
        <w:rPr>
          <w:rFonts w:ascii="Times New Roman" w:hAnsi="Times New Roman" w:cs="Times New Roman"/>
          <w:b/>
          <w:bCs/>
          <w:sz w:val="26"/>
          <w:szCs w:val="26"/>
        </w:rPr>
      </w:pPr>
      <w:r w:rsidRPr="006C1414">
        <w:rPr>
          <w:rFonts w:ascii="Times New Roman" w:hAnsi="Times New Roman" w:cs="Times New Roman"/>
          <w:b/>
          <w:bCs/>
          <w:sz w:val="26"/>
          <w:szCs w:val="26"/>
        </w:rPr>
        <w:t xml:space="preserve">3. </w:t>
      </w:r>
      <w:proofErr w:type="gramStart"/>
      <w:r w:rsidRPr="006C1414">
        <w:rPr>
          <w:rFonts w:ascii="Times New Roman" w:hAnsi="Times New Roman" w:cs="Times New Roman"/>
          <w:b/>
          <w:bCs/>
          <w:sz w:val="26"/>
          <w:szCs w:val="26"/>
        </w:rPr>
        <w:t xml:space="preserve">Общие рекомендации обучающемуся </w:t>
      </w:r>
      <w:r w:rsidRPr="006C1414">
        <w:rPr>
          <w:rFonts w:ascii="Times New Roman" w:hAnsi="Times New Roman" w:cs="Times New Roman"/>
          <w:b/>
          <w:bCs/>
          <w:sz w:val="26"/>
          <w:szCs w:val="26"/>
        </w:rPr>
        <w:br/>
        <w:t>по выполнению внеаудиторных самостоятельных работ</w:t>
      </w:r>
      <w:proofErr w:type="gramEnd"/>
    </w:p>
    <w:p w:rsidR="007B44BC" w:rsidRPr="006C1414" w:rsidRDefault="007B44BC" w:rsidP="00171B64">
      <w:pPr>
        <w:widowControl/>
        <w:numPr>
          <w:ilvl w:val="0"/>
          <w:numId w:val="2"/>
        </w:numPr>
        <w:shd w:val="clear" w:color="auto" w:fill="FFFFFF"/>
        <w:tabs>
          <w:tab w:val="left" w:pos="993"/>
        </w:tabs>
        <w:autoSpaceDE w:val="0"/>
        <w:autoSpaceDN w:val="0"/>
        <w:adjustRightInd w:val="0"/>
        <w:ind w:left="0" w:firstLine="567"/>
        <w:jc w:val="both"/>
        <w:rPr>
          <w:rFonts w:ascii="Times New Roman" w:hAnsi="Times New Roman" w:cs="Times New Roman"/>
          <w:sz w:val="26"/>
          <w:szCs w:val="26"/>
        </w:rPr>
      </w:pPr>
      <w:r w:rsidRPr="006C1414">
        <w:rPr>
          <w:rFonts w:ascii="Times New Roman" w:hAnsi="Times New Roman" w:cs="Times New Roman"/>
          <w:sz w:val="26"/>
          <w:szCs w:val="26"/>
        </w:rPr>
        <w:t xml:space="preserve">Внимательно прочитайте название темы, цели и задачи самостоятельной работы. </w:t>
      </w:r>
    </w:p>
    <w:p w:rsidR="007B44BC" w:rsidRPr="006C1414" w:rsidRDefault="007B44BC" w:rsidP="00171B64">
      <w:pPr>
        <w:widowControl/>
        <w:numPr>
          <w:ilvl w:val="0"/>
          <w:numId w:val="2"/>
        </w:numPr>
        <w:shd w:val="clear" w:color="auto" w:fill="FFFFFF"/>
        <w:tabs>
          <w:tab w:val="left" w:pos="993"/>
        </w:tabs>
        <w:autoSpaceDE w:val="0"/>
        <w:autoSpaceDN w:val="0"/>
        <w:adjustRightInd w:val="0"/>
        <w:ind w:left="0" w:firstLine="567"/>
        <w:jc w:val="both"/>
        <w:rPr>
          <w:rFonts w:ascii="Times New Roman" w:hAnsi="Times New Roman" w:cs="Times New Roman"/>
          <w:sz w:val="26"/>
          <w:szCs w:val="26"/>
        </w:rPr>
      </w:pPr>
      <w:r w:rsidRPr="006C1414">
        <w:rPr>
          <w:rFonts w:ascii="Times New Roman" w:hAnsi="Times New Roman" w:cs="Times New Roman"/>
          <w:sz w:val="26"/>
          <w:szCs w:val="26"/>
        </w:rPr>
        <w:t>Внимательно прочитайте рекомендации преподавателя по выполнению самостоятельной работы.</w:t>
      </w:r>
    </w:p>
    <w:p w:rsidR="007B44BC" w:rsidRPr="006C1414" w:rsidRDefault="007B44BC" w:rsidP="00171B64">
      <w:pPr>
        <w:widowControl/>
        <w:numPr>
          <w:ilvl w:val="0"/>
          <w:numId w:val="2"/>
        </w:numPr>
        <w:shd w:val="clear" w:color="auto" w:fill="FFFFFF"/>
        <w:tabs>
          <w:tab w:val="left" w:pos="993"/>
        </w:tabs>
        <w:autoSpaceDE w:val="0"/>
        <w:autoSpaceDN w:val="0"/>
        <w:adjustRightInd w:val="0"/>
        <w:ind w:left="0" w:firstLine="567"/>
        <w:jc w:val="both"/>
        <w:rPr>
          <w:rFonts w:ascii="Times New Roman" w:hAnsi="Times New Roman" w:cs="Times New Roman"/>
          <w:sz w:val="26"/>
          <w:szCs w:val="26"/>
        </w:rPr>
      </w:pPr>
      <w:r w:rsidRPr="006C1414">
        <w:rPr>
          <w:rFonts w:ascii="Times New Roman" w:hAnsi="Times New Roman" w:cs="Times New Roman"/>
          <w:sz w:val="26"/>
          <w:szCs w:val="26"/>
        </w:rPr>
        <w:t>Внимательно изучите письменные методические рекомендации по выполнению самостоятельной работы</w:t>
      </w:r>
    </w:p>
    <w:p w:rsidR="007B44BC" w:rsidRPr="006C1414" w:rsidRDefault="007B44BC" w:rsidP="00171B64">
      <w:pPr>
        <w:widowControl/>
        <w:numPr>
          <w:ilvl w:val="0"/>
          <w:numId w:val="2"/>
        </w:numPr>
        <w:shd w:val="clear" w:color="auto" w:fill="FFFFFF"/>
        <w:tabs>
          <w:tab w:val="left" w:pos="993"/>
        </w:tabs>
        <w:autoSpaceDE w:val="0"/>
        <w:autoSpaceDN w:val="0"/>
        <w:adjustRightInd w:val="0"/>
        <w:ind w:left="0" w:firstLine="567"/>
        <w:jc w:val="both"/>
        <w:rPr>
          <w:rFonts w:ascii="Times New Roman" w:hAnsi="Times New Roman" w:cs="Times New Roman"/>
          <w:sz w:val="26"/>
          <w:szCs w:val="26"/>
        </w:rPr>
      </w:pPr>
      <w:r w:rsidRPr="006C1414">
        <w:rPr>
          <w:rFonts w:ascii="Times New Roman" w:hAnsi="Times New Roman" w:cs="Times New Roman"/>
          <w:sz w:val="26"/>
          <w:szCs w:val="26"/>
        </w:rPr>
        <w:t>Ознакомьтесь со списком литературы и источников по заданной теме самостоятельной работы.</w:t>
      </w:r>
    </w:p>
    <w:p w:rsidR="007B44BC" w:rsidRPr="006C1414" w:rsidRDefault="007B44BC" w:rsidP="00171B64">
      <w:pPr>
        <w:widowControl/>
        <w:numPr>
          <w:ilvl w:val="0"/>
          <w:numId w:val="2"/>
        </w:numPr>
        <w:shd w:val="clear" w:color="auto" w:fill="FFFFFF"/>
        <w:tabs>
          <w:tab w:val="left" w:pos="993"/>
        </w:tabs>
        <w:autoSpaceDE w:val="0"/>
        <w:autoSpaceDN w:val="0"/>
        <w:adjustRightInd w:val="0"/>
        <w:ind w:left="0" w:firstLine="567"/>
        <w:jc w:val="both"/>
        <w:rPr>
          <w:rFonts w:ascii="Times New Roman" w:hAnsi="Times New Roman" w:cs="Times New Roman"/>
          <w:sz w:val="26"/>
          <w:szCs w:val="26"/>
        </w:rPr>
      </w:pPr>
      <w:r w:rsidRPr="006C1414">
        <w:rPr>
          <w:rFonts w:ascii="Times New Roman" w:hAnsi="Times New Roman" w:cs="Times New Roman"/>
          <w:sz w:val="26"/>
          <w:szCs w:val="26"/>
        </w:rPr>
        <w:t xml:space="preserve">Повторите весь теоретический материал по конспектам и другим источникам, относящийся к теме самостоятельной работы, ответьте на контрольные вопросы по изученному материалу. </w:t>
      </w:r>
    </w:p>
    <w:p w:rsidR="007B44BC" w:rsidRPr="006C1414" w:rsidRDefault="007B44BC" w:rsidP="00171B64">
      <w:pPr>
        <w:numPr>
          <w:ilvl w:val="0"/>
          <w:numId w:val="2"/>
        </w:numPr>
        <w:tabs>
          <w:tab w:val="left" w:pos="993"/>
        </w:tabs>
        <w:autoSpaceDE w:val="0"/>
        <w:autoSpaceDN w:val="0"/>
        <w:adjustRightInd w:val="0"/>
        <w:ind w:left="0" w:firstLine="567"/>
        <w:jc w:val="both"/>
        <w:rPr>
          <w:rFonts w:ascii="Times New Roman" w:hAnsi="Times New Roman" w:cs="Times New Roman"/>
          <w:sz w:val="26"/>
          <w:szCs w:val="26"/>
        </w:rPr>
      </w:pPr>
      <w:r w:rsidRPr="006C1414">
        <w:rPr>
          <w:rFonts w:ascii="Times New Roman" w:hAnsi="Times New Roman" w:cs="Times New Roman"/>
          <w:sz w:val="26"/>
          <w:szCs w:val="26"/>
        </w:rPr>
        <w:t>Подготовьте все необходимое для выполнения задания, рационально подготовьте рабочее место.</w:t>
      </w:r>
    </w:p>
    <w:p w:rsidR="007B44BC" w:rsidRPr="006C1414" w:rsidRDefault="007B44BC" w:rsidP="00171B64">
      <w:pPr>
        <w:numPr>
          <w:ilvl w:val="0"/>
          <w:numId w:val="2"/>
        </w:numPr>
        <w:tabs>
          <w:tab w:val="left" w:pos="993"/>
        </w:tabs>
        <w:autoSpaceDE w:val="0"/>
        <w:autoSpaceDN w:val="0"/>
        <w:adjustRightInd w:val="0"/>
        <w:ind w:left="0" w:firstLine="567"/>
        <w:jc w:val="both"/>
        <w:rPr>
          <w:rFonts w:ascii="Times New Roman" w:hAnsi="Times New Roman" w:cs="Times New Roman"/>
          <w:sz w:val="26"/>
          <w:szCs w:val="26"/>
        </w:rPr>
      </w:pPr>
      <w:r w:rsidRPr="006C1414">
        <w:rPr>
          <w:rFonts w:ascii="Times New Roman" w:hAnsi="Times New Roman" w:cs="Times New Roman"/>
          <w:sz w:val="26"/>
          <w:szCs w:val="26"/>
        </w:rPr>
        <w:lastRenderedPageBreak/>
        <w:t>Продумайте ход выполнения работы.</w:t>
      </w:r>
    </w:p>
    <w:p w:rsidR="007B44BC" w:rsidRPr="006C1414" w:rsidRDefault="007B44BC" w:rsidP="00171B64">
      <w:pPr>
        <w:numPr>
          <w:ilvl w:val="0"/>
          <w:numId w:val="2"/>
        </w:numPr>
        <w:tabs>
          <w:tab w:val="left" w:pos="993"/>
        </w:tabs>
        <w:autoSpaceDE w:val="0"/>
        <w:autoSpaceDN w:val="0"/>
        <w:adjustRightInd w:val="0"/>
        <w:ind w:left="0" w:firstLine="567"/>
        <w:jc w:val="both"/>
        <w:rPr>
          <w:rFonts w:ascii="Times New Roman" w:hAnsi="Times New Roman" w:cs="Times New Roman"/>
          <w:sz w:val="26"/>
          <w:szCs w:val="26"/>
        </w:rPr>
      </w:pPr>
      <w:r w:rsidRPr="006C1414">
        <w:rPr>
          <w:rFonts w:ascii="Times New Roman" w:hAnsi="Times New Roman" w:cs="Times New Roman"/>
          <w:sz w:val="26"/>
          <w:szCs w:val="26"/>
        </w:rPr>
        <w:t>Если ваша работа связана с использованием ИКТ, проверьте наличие и работоспособность программного обеспечения, необходимого для выполнения задания.</w:t>
      </w:r>
    </w:p>
    <w:p w:rsidR="007B44BC" w:rsidRPr="006C1414" w:rsidRDefault="007B44BC" w:rsidP="00171B64">
      <w:pPr>
        <w:numPr>
          <w:ilvl w:val="0"/>
          <w:numId w:val="2"/>
        </w:numPr>
        <w:tabs>
          <w:tab w:val="left" w:pos="993"/>
        </w:tabs>
        <w:autoSpaceDE w:val="0"/>
        <w:autoSpaceDN w:val="0"/>
        <w:adjustRightInd w:val="0"/>
        <w:ind w:left="0" w:firstLine="567"/>
        <w:rPr>
          <w:rFonts w:ascii="Times New Roman" w:hAnsi="Times New Roman" w:cs="Times New Roman"/>
          <w:sz w:val="26"/>
          <w:szCs w:val="26"/>
        </w:rPr>
      </w:pPr>
      <w:r w:rsidRPr="006C1414">
        <w:rPr>
          <w:rFonts w:ascii="Times New Roman" w:hAnsi="Times New Roman" w:cs="Times New Roman"/>
          <w:sz w:val="26"/>
          <w:szCs w:val="26"/>
        </w:rPr>
        <w:t xml:space="preserve">Если при выполнении самостоятельной работы применяется групповое или коллективное выполнение задания, старайтесь поддерживать в коллективе нормальный психологический климат, грамотно распределить роли и обязанности. Вместе проводите анализ организации и промежуточные результаты самостоятельной работы </w:t>
      </w:r>
      <w:proofErr w:type="spellStart"/>
      <w:r w:rsidRPr="006C1414">
        <w:rPr>
          <w:rFonts w:ascii="Times New Roman" w:hAnsi="Times New Roman" w:cs="Times New Roman"/>
          <w:sz w:val="26"/>
          <w:szCs w:val="26"/>
        </w:rPr>
        <w:t>микрогруппы</w:t>
      </w:r>
      <w:proofErr w:type="spellEnd"/>
      <w:r w:rsidRPr="006C1414">
        <w:rPr>
          <w:rFonts w:ascii="Times New Roman" w:hAnsi="Times New Roman" w:cs="Times New Roman"/>
          <w:sz w:val="26"/>
          <w:szCs w:val="26"/>
        </w:rPr>
        <w:t>.</w:t>
      </w:r>
    </w:p>
    <w:p w:rsidR="007B44BC" w:rsidRPr="006C1414" w:rsidRDefault="007B44BC" w:rsidP="00171B64">
      <w:pPr>
        <w:numPr>
          <w:ilvl w:val="0"/>
          <w:numId w:val="2"/>
        </w:numPr>
        <w:tabs>
          <w:tab w:val="left" w:pos="993"/>
        </w:tabs>
        <w:autoSpaceDE w:val="0"/>
        <w:autoSpaceDN w:val="0"/>
        <w:adjustRightInd w:val="0"/>
        <w:ind w:left="0" w:firstLine="567"/>
        <w:jc w:val="both"/>
        <w:rPr>
          <w:rFonts w:ascii="Times New Roman" w:hAnsi="Times New Roman" w:cs="Times New Roman"/>
          <w:sz w:val="26"/>
          <w:szCs w:val="26"/>
        </w:rPr>
      </w:pPr>
      <w:r w:rsidRPr="006C1414">
        <w:rPr>
          <w:rFonts w:ascii="Times New Roman" w:hAnsi="Times New Roman" w:cs="Times New Roman"/>
          <w:sz w:val="26"/>
          <w:szCs w:val="26"/>
        </w:rPr>
        <w:t>При выполнении самостоятельного практического задания соблюдайте правила техники безопасности и охраны труда.</w:t>
      </w:r>
    </w:p>
    <w:p w:rsidR="007B44BC" w:rsidRPr="006C1414" w:rsidRDefault="007B44BC" w:rsidP="00171B64">
      <w:pPr>
        <w:numPr>
          <w:ilvl w:val="0"/>
          <w:numId w:val="2"/>
        </w:numPr>
        <w:shd w:val="clear" w:color="auto" w:fill="FFFFFF"/>
        <w:tabs>
          <w:tab w:val="left" w:pos="993"/>
        </w:tabs>
        <w:autoSpaceDE w:val="0"/>
        <w:autoSpaceDN w:val="0"/>
        <w:adjustRightInd w:val="0"/>
        <w:ind w:left="0" w:firstLine="567"/>
        <w:jc w:val="both"/>
        <w:rPr>
          <w:rFonts w:ascii="Times New Roman" w:hAnsi="Times New Roman" w:cs="Times New Roman"/>
          <w:sz w:val="26"/>
          <w:szCs w:val="26"/>
        </w:rPr>
      </w:pPr>
      <w:r w:rsidRPr="006C1414">
        <w:rPr>
          <w:rFonts w:ascii="Times New Roman" w:hAnsi="Times New Roman" w:cs="Times New Roman"/>
          <w:sz w:val="26"/>
          <w:szCs w:val="26"/>
        </w:rPr>
        <w:t>В процессе выполнения самостоятельной работы обращайтесь за консультациями к преподавателю, чтобы вовремя скорректировать свою деятельность, проверить правильность выполнения задания.</w:t>
      </w:r>
    </w:p>
    <w:p w:rsidR="007B44BC" w:rsidRPr="006C1414" w:rsidRDefault="007B44BC" w:rsidP="00171B64">
      <w:pPr>
        <w:numPr>
          <w:ilvl w:val="0"/>
          <w:numId w:val="2"/>
        </w:numPr>
        <w:shd w:val="clear" w:color="auto" w:fill="FFFFFF"/>
        <w:tabs>
          <w:tab w:val="left" w:pos="993"/>
        </w:tabs>
        <w:autoSpaceDE w:val="0"/>
        <w:autoSpaceDN w:val="0"/>
        <w:adjustRightInd w:val="0"/>
        <w:ind w:left="0" w:firstLine="567"/>
        <w:jc w:val="both"/>
        <w:rPr>
          <w:rFonts w:ascii="Times New Roman" w:hAnsi="Times New Roman" w:cs="Times New Roman"/>
          <w:sz w:val="26"/>
          <w:szCs w:val="26"/>
        </w:rPr>
      </w:pPr>
      <w:r w:rsidRPr="006C1414">
        <w:rPr>
          <w:rFonts w:ascii="Times New Roman" w:hAnsi="Times New Roman" w:cs="Times New Roman"/>
          <w:sz w:val="26"/>
          <w:szCs w:val="26"/>
        </w:rPr>
        <w:t xml:space="preserve">По окончании выполнения самостоятельной работы составьте письменный или устный отчет в соответствии с теми методическими указаниями по оформлению отчета, которые  вы получили от преподавателя или в методических указаниях. </w:t>
      </w:r>
    </w:p>
    <w:p w:rsidR="007B44BC" w:rsidRPr="006C1414" w:rsidRDefault="007B44BC" w:rsidP="00171B64">
      <w:pPr>
        <w:numPr>
          <w:ilvl w:val="0"/>
          <w:numId w:val="2"/>
        </w:numPr>
        <w:shd w:val="clear" w:color="auto" w:fill="FFFFFF"/>
        <w:tabs>
          <w:tab w:val="left" w:pos="993"/>
        </w:tabs>
        <w:autoSpaceDE w:val="0"/>
        <w:autoSpaceDN w:val="0"/>
        <w:adjustRightInd w:val="0"/>
        <w:ind w:left="0" w:firstLine="567"/>
        <w:jc w:val="both"/>
        <w:rPr>
          <w:rFonts w:ascii="Times New Roman" w:hAnsi="Times New Roman" w:cs="Times New Roman"/>
          <w:sz w:val="26"/>
          <w:szCs w:val="26"/>
        </w:rPr>
      </w:pPr>
      <w:r w:rsidRPr="006C1414">
        <w:rPr>
          <w:rFonts w:ascii="Times New Roman" w:hAnsi="Times New Roman" w:cs="Times New Roman"/>
          <w:sz w:val="26"/>
          <w:szCs w:val="26"/>
        </w:rPr>
        <w:t>Сдайте готовую работу преподавателю для проверки точно в срок.</w:t>
      </w:r>
    </w:p>
    <w:p w:rsidR="007B44BC" w:rsidRPr="006C1414" w:rsidRDefault="007B44BC" w:rsidP="00171B64">
      <w:pPr>
        <w:numPr>
          <w:ilvl w:val="0"/>
          <w:numId w:val="2"/>
        </w:numPr>
        <w:tabs>
          <w:tab w:val="left" w:pos="993"/>
        </w:tabs>
        <w:autoSpaceDE w:val="0"/>
        <w:autoSpaceDN w:val="0"/>
        <w:adjustRightInd w:val="0"/>
        <w:ind w:left="0" w:firstLine="567"/>
        <w:jc w:val="both"/>
        <w:rPr>
          <w:rFonts w:ascii="Times New Roman" w:eastAsia="Arial-BoldMT" w:hAnsi="Times New Roman" w:cs="Times New Roman"/>
          <w:sz w:val="26"/>
          <w:szCs w:val="26"/>
        </w:rPr>
      </w:pPr>
      <w:r w:rsidRPr="006C1414">
        <w:rPr>
          <w:rFonts w:ascii="Times New Roman" w:hAnsi="Times New Roman" w:cs="Times New Roman"/>
          <w:sz w:val="26"/>
          <w:szCs w:val="26"/>
        </w:rPr>
        <w:t xml:space="preserve">Если </w:t>
      </w:r>
      <w:r w:rsidRPr="006C1414">
        <w:rPr>
          <w:rFonts w:ascii="Times New Roman" w:eastAsia="Arial-BoldMT" w:hAnsi="Times New Roman" w:cs="Times New Roman"/>
          <w:sz w:val="26"/>
          <w:szCs w:val="26"/>
        </w:rPr>
        <w:t xml:space="preserve">вы делаете сообщение или доклад, то обязательно прочтите текст медленно вслух, обращая особое внимание на произношение новых терминов и стараясь запомнить информацию. </w:t>
      </w:r>
    </w:p>
    <w:p w:rsidR="007B44BC" w:rsidRPr="006C1414" w:rsidRDefault="007B44BC" w:rsidP="00171B64">
      <w:pPr>
        <w:widowControl/>
        <w:numPr>
          <w:ilvl w:val="0"/>
          <w:numId w:val="2"/>
        </w:numPr>
        <w:shd w:val="clear" w:color="auto" w:fill="FFFFFF"/>
        <w:tabs>
          <w:tab w:val="left" w:pos="993"/>
        </w:tabs>
        <w:autoSpaceDE w:val="0"/>
        <w:autoSpaceDN w:val="0"/>
        <w:adjustRightInd w:val="0"/>
        <w:ind w:left="0" w:firstLine="567"/>
        <w:jc w:val="both"/>
        <w:rPr>
          <w:rFonts w:ascii="Times New Roman" w:hAnsi="Times New Roman" w:cs="Times New Roman"/>
          <w:sz w:val="26"/>
          <w:szCs w:val="26"/>
        </w:rPr>
      </w:pPr>
      <w:r w:rsidRPr="006C1414">
        <w:rPr>
          <w:rFonts w:ascii="Times New Roman" w:hAnsi="Times New Roman" w:cs="Times New Roman"/>
          <w:sz w:val="26"/>
          <w:szCs w:val="26"/>
        </w:rPr>
        <w:t>Участвуйте в обсуждении полученных результатов самостоятельной работы.</w:t>
      </w:r>
    </w:p>
    <w:p w:rsidR="007B44BC" w:rsidRPr="006C1414" w:rsidRDefault="007B44BC" w:rsidP="006C1414">
      <w:pPr>
        <w:tabs>
          <w:tab w:val="left" w:pos="3405"/>
        </w:tabs>
        <w:rPr>
          <w:rFonts w:ascii="Times New Roman" w:hAnsi="Times New Roman" w:cs="Times New Roman"/>
          <w:sz w:val="26"/>
          <w:szCs w:val="26"/>
        </w:rPr>
      </w:pPr>
    </w:p>
    <w:p w:rsidR="007B44BC" w:rsidRPr="006C1414" w:rsidRDefault="007B44BC" w:rsidP="006C1414">
      <w:pPr>
        <w:ind w:firstLine="360"/>
        <w:jc w:val="both"/>
        <w:rPr>
          <w:rFonts w:ascii="Times New Roman" w:hAnsi="Times New Roman" w:cs="Times New Roman"/>
          <w:sz w:val="26"/>
          <w:szCs w:val="26"/>
        </w:rPr>
      </w:pPr>
      <w:r w:rsidRPr="006C1414">
        <w:rPr>
          <w:rFonts w:ascii="Times New Roman" w:hAnsi="Times New Roman" w:cs="Times New Roman"/>
          <w:sz w:val="26"/>
          <w:szCs w:val="26"/>
        </w:rPr>
        <w:t xml:space="preserve">Перечень  видов самостоятельной работы представлен в таблице </w:t>
      </w: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1020"/>
        <w:gridCol w:w="5343"/>
        <w:gridCol w:w="3101"/>
      </w:tblGrid>
      <w:tr w:rsidR="007B44BC" w:rsidRPr="006C1414" w:rsidTr="002A03E7">
        <w:tc>
          <w:tcPr>
            <w:tcW w:w="1020" w:type="dxa"/>
          </w:tcPr>
          <w:p w:rsidR="007B44BC" w:rsidRPr="006C1414" w:rsidRDefault="007B44BC" w:rsidP="006C1414">
            <w:pPr>
              <w:jc w:val="center"/>
              <w:rPr>
                <w:rFonts w:ascii="Times New Roman" w:hAnsi="Times New Roman" w:cs="Times New Roman"/>
                <w:b/>
                <w:bCs/>
                <w:sz w:val="26"/>
                <w:szCs w:val="26"/>
              </w:rPr>
            </w:pPr>
            <w:r w:rsidRPr="006C1414">
              <w:rPr>
                <w:rFonts w:ascii="Times New Roman" w:hAnsi="Times New Roman" w:cs="Times New Roman"/>
                <w:b/>
                <w:bCs/>
                <w:sz w:val="26"/>
                <w:szCs w:val="26"/>
              </w:rPr>
              <w:t>Кол-во часов</w:t>
            </w:r>
          </w:p>
        </w:tc>
        <w:tc>
          <w:tcPr>
            <w:tcW w:w="5343" w:type="dxa"/>
          </w:tcPr>
          <w:p w:rsidR="007B44BC" w:rsidRPr="006C1414" w:rsidRDefault="007B44BC" w:rsidP="006C1414">
            <w:pPr>
              <w:jc w:val="center"/>
              <w:rPr>
                <w:rFonts w:ascii="Times New Roman" w:hAnsi="Times New Roman" w:cs="Times New Roman"/>
                <w:b/>
                <w:bCs/>
                <w:sz w:val="26"/>
                <w:szCs w:val="26"/>
              </w:rPr>
            </w:pPr>
            <w:r w:rsidRPr="006C1414">
              <w:rPr>
                <w:rFonts w:ascii="Times New Roman" w:hAnsi="Times New Roman" w:cs="Times New Roman"/>
                <w:b/>
                <w:bCs/>
                <w:sz w:val="26"/>
                <w:szCs w:val="26"/>
              </w:rPr>
              <w:t>Вид самостоятельной работы</w:t>
            </w:r>
          </w:p>
        </w:tc>
        <w:tc>
          <w:tcPr>
            <w:tcW w:w="3101" w:type="dxa"/>
            <w:shd w:val="clear" w:color="auto" w:fill="FFFFFF"/>
          </w:tcPr>
          <w:p w:rsidR="007B44BC" w:rsidRPr="006C1414" w:rsidRDefault="007B44BC" w:rsidP="006C1414">
            <w:pPr>
              <w:jc w:val="center"/>
              <w:rPr>
                <w:rFonts w:ascii="Times New Roman" w:hAnsi="Times New Roman" w:cs="Times New Roman"/>
                <w:b/>
                <w:bCs/>
                <w:sz w:val="26"/>
                <w:szCs w:val="26"/>
              </w:rPr>
            </w:pPr>
            <w:r w:rsidRPr="006C1414">
              <w:rPr>
                <w:rFonts w:ascii="Times New Roman" w:hAnsi="Times New Roman" w:cs="Times New Roman"/>
                <w:b/>
                <w:bCs/>
                <w:sz w:val="26"/>
                <w:szCs w:val="26"/>
              </w:rPr>
              <w:t>Форма контроля</w:t>
            </w:r>
          </w:p>
        </w:tc>
      </w:tr>
      <w:tr w:rsidR="007B44BC" w:rsidRPr="006C1414" w:rsidTr="002A03E7">
        <w:trPr>
          <w:cantSplit/>
        </w:trPr>
        <w:tc>
          <w:tcPr>
            <w:tcW w:w="1020" w:type="dxa"/>
          </w:tcPr>
          <w:p w:rsidR="007B44BC" w:rsidRPr="006C1414" w:rsidRDefault="007B44BC" w:rsidP="006C1414">
            <w:pPr>
              <w:jc w:val="center"/>
              <w:rPr>
                <w:rFonts w:ascii="Times New Roman" w:hAnsi="Times New Roman" w:cs="Times New Roman"/>
                <w:sz w:val="26"/>
                <w:szCs w:val="26"/>
              </w:rPr>
            </w:pPr>
            <w:r w:rsidRPr="006C1414">
              <w:rPr>
                <w:rFonts w:ascii="Times New Roman" w:hAnsi="Times New Roman" w:cs="Times New Roman"/>
                <w:sz w:val="26"/>
                <w:szCs w:val="26"/>
              </w:rPr>
              <w:t>2</w:t>
            </w:r>
          </w:p>
        </w:tc>
        <w:tc>
          <w:tcPr>
            <w:tcW w:w="5343" w:type="dxa"/>
          </w:tcPr>
          <w:p w:rsidR="007B44BC" w:rsidRPr="006C1414" w:rsidRDefault="007B44BC" w:rsidP="006C1414">
            <w:pPr>
              <w:pStyle w:val="af4"/>
              <w:tabs>
                <w:tab w:val="clear" w:pos="4677"/>
                <w:tab w:val="clear" w:pos="9355"/>
              </w:tabs>
              <w:rPr>
                <w:rFonts w:ascii="Times New Roman" w:hAnsi="Times New Roman" w:cs="Times New Roman"/>
                <w:sz w:val="26"/>
                <w:szCs w:val="26"/>
              </w:rPr>
            </w:pPr>
            <w:r w:rsidRPr="006C1414">
              <w:rPr>
                <w:rFonts w:ascii="Times New Roman" w:hAnsi="Times New Roman" w:cs="Times New Roman"/>
                <w:sz w:val="26"/>
                <w:szCs w:val="26"/>
              </w:rPr>
              <w:t>Конспектирование</w:t>
            </w:r>
          </w:p>
        </w:tc>
        <w:tc>
          <w:tcPr>
            <w:tcW w:w="3101" w:type="dxa"/>
            <w:shd w:val="clear" w:color="auto" w:fill="FFFFFF"/>
          </w:tcPr>
          <w:p w:rsidR="007B44BC" w:rsidRPr="006C1414" w:rsidRDefault="007B44BC" w:rsidP="006C1414">
            <w:pPr>
              <w:jc w:val="center"/>
              <w:rPr>
                <w:rFonts w:ascii="Times New Roman" w:hAnsi="Times New Roman" w:cs="Times New Roman"/>
                <w:sz w:val="26"/>
                <w:szCs w:val="26"/>
              </w:rPr>
            </w:pPr>
            <w:r w:rsidRPr="006C1414">
              <w:rPr>
                <w:rFonts w:ascii="Times New Roman" w:hAnsi="Times New Roman" w:cs="Times New Roman"/>
                <w:sz w:val="26"/>
                <w:szCs w:val="26"/>
              </w:rPr>
              <w:t>Самоотчет</w:t>
            </w:r>
          </w:p>
        </w:tc>
      </w:tr>
      <w:tr w:rsidR="007B44BC" w:rsidRPr="006C1414" w:rsidTr="002A03E7">
        <w:trPr>
          <w:cantSplit/>
        </w:trPr>
        <w:tc>
          <w:tcPr>
            <w:tcW w:w="1020" w:type="dxa"/>
          </w:tcPr>
          <w:p w:rsidR="007B44BC" w:rsidRPr="006C1414" w:rsidRDefault="007B44BC" w:rsidP="006C1414">
            <w:pPr>
              <w:jc w:val="center"/>
              <w:rPr>
                <w:rFonts w:ascii="Times New Roman" w:hAnsi="Times New Roman" w:cs="Times New Roman"/>
                <w:sz w:val="26"/>
                <w:szCs w:val="26"/>
              </w:rPr>
            </w:pPr>
            <w:r w:rsidRPr="006C1414">
              <w:rPr>
                <w:rFonts w:ascii="Times New Roman" w:hAnsi="Times New Roman" w:cs="Times New Roman"/>
                <w:sz w:val="26"/>
                <w:szCs w:val="26"/>
              </w:rPr>
              <w:t>4</w:t>
            </w:r>
          </w:p>
        </w:tc>
        <w:tc>
          <w:tcPr>
            <w:tcW w:w="5343" w:type="dxa"/>
          </w:tcPr>
          <w:p w:rsidR="007B44BC" w:rsidRPr="006C1414" w:rsidRDefault="007B44BC" w:rsidP="006C1414">
            <w:pPr>
              <w:pStyle w:val="af4"/>
              <w:tabs>
                <w:tab w:val="clear" w:pos="4677"/>
                <w:tab w:val="clear" w:pos="9355"/>
              </w:tabs>
              <w:rPr>
                <w:rFonts w:ascii="Times New Roman" w:hAnsi="Times New Roman" w:cs="Times New Roman"/>
                <w:sz w:val="26"/>
                <w:szCs w:val="26"/>
              </w:rPr>
            </w:pPr>
            <w:r w:rsidRPr="006C1414">
              <w:rPr>
                <w:rFonts w:ascii="Times New Roman" w:hAnsi="Times New Roman" w:cs="Times New Roman"/>
                <w:sz w:val="26"/>
                <w:szCs w:val="26"/>
              </w:rPr>
              <w:t>Подготовка и написание докладов</w:t>
            </w:r>
          </w:p>
        </w:tc>
        <w:tc>
          <w:tcPr>
            <w:tcW w:w="3101" w:type="dxa"/>
            <w:shd w:val="clear" w:color="auto" w:fill="FFFFFF"/>
          </w:tcPr>
          <w:p w:rsidR="007B44BC" w:rsidRPr="006C1414" w:rsidRDefault="007B44BC" w:rsidP="006C1414">
            <w:pPr>
              <w:jc w:val="center"/>
              <w:rPr>
                <w:rFonts w:ascii="Times New Roman" w:hAnsi="Times New Roman" w:cs="Times New Roman"/>
                <w:sz w:val="26"/>
                <w:szCs w:val="26"/>
              </w:rPr>
            </w:pPr>
            <w:r w:rsidRPr="006C1414">
              <w:rPr>
                <w:rFonts w:ascii="Times New Roman" w:hAnsi="Times New Roman" w:cs="Times New Roman"/>
                <w:sz w:val="26"/>
                <w:szCs w:val="26"/>
              </w:rPr>
              <w:t>Защита доклада</w:t>
            </w:r>
          </w:p>
        </w:tc>
      </w:tr>
      <w:tr w:rsidR="007B44BC" w:rsidRPr="006C1414" w:rsidTr="002A03E7">
        <w:trPr>
          <w:cantSplit/>
          <w:trHeight w:val="599"/>
        </w:trPr>
        <w:tc>
          <w:tcPr>
            <w:tcW w:w="1020" w:type="dxa"/>
          </w:tcPr>
          <w:p w:rsidR="007B44BC" w:rsidRPr="006C1414" w:rsidRDefault="007B44BC" w:rsidP="006C1414">
            <w:pPr>
              <w:jc w:val="center"/>
              <w:rPr>
                <w:rFonts w:ascii="Times New Roman" w:hAnsi="Times New Roman" w:cs="Times New Roman"/>
                <w:sz w:val="26"/>
                <w:szCs w:val="26"/>
              </w:rPr>
            </w:pPr>
            <w:r w:rsidRPr="006C1414">
              <w:rPr>
                <w:rFonts w:ascii="Times New Roman" w:hAnsi="Times New Roman" w:cs="Times New Roman"/>
                <w:sz w:val="26"/>
                <w:szCs w:val="26"/>
              </w:rPr>
              <w:t>2</w:t>
            </w:r>
          </w:p>
        </w:tc>
        <w:tc>
          <w:tcPr>
            <w:tcW w:w="5343" w:type="dxa"/>
          </w:tcPr>
          <w:p w:rsidR="007B44BC" w:rsidRPr="006C1414" w:rsidRDefault="007B44BC" w:rsidP="006C1414">
            <w:pPr>
              <w:rPr>
                <w:rFonts w:ascii="Times New Roman" w:hAnsi="Times New Roman" w:cs="Times New Roman"/>
                <w:sz w:val="26"/>
                <w:szCs w:val="26"/>
              </w:rPr>
            </w:pPr>
            <w:r w:rsidRPr="006C1414">
              <w:rPr>
                <w:rFonts w:ascii="Times New Roman" w:hAnsi="Times New Roman" w:cs="Times New Roman"/>
                <w:sz w:val="26"/>
                <w:szCs w:val="26"/>
              </w:rPr>
              <w:t>Самостоятельное решение ситуационных задач</w:t>
            </w:r>
          </w:p>
        </w:tc>
        <w:tc>
          <w:tcPr>
            <w:tcW w:w="3101" w:type="dxa"/>
            <w:shd w:val="clear" w:color="auto" w:fill="FFFFFF"/>
          </w:tcPr>
          <w:p w:rsidR="007B44BC" w:rsidRPr="006C1414" w:rsidRDefault="007B44BC" w:rsidP="006C1414">
            <w:pPr>
              <w:jc w:val="center"/>
              <w:rPr>
                <w:rFonts w:ascii="Times New Roman" w:hAnsi="Times New Roman" w:cs="Times New Roman"/>
                <w:sz w:val="26"/>
                <w:szCs w:val="26"/>
              </w:rPr>
            </w:pPr>
            <w:r w:rsidRPr="006C1414">
              <w:rPr>
                <w:rFonts w:ascii="Times New Roman" w:hAnsi="Times New Roman" w:cs="Times New Roman"/>
                <w:sz w:val="26"/>
                <w:szCs w:val="26"/>
              </w:rPr>
              <w:t>Выступление на семинаре</w:t>
            </w:r>
          </w:p>
        </w:tc>
      </w:tr>
      <w:tr w:rsidR="007B44BC" w:rsidRPr="006C1414" w:rsidTr="002A03E7">
        <w:trPr>
          <w:cantSplit/>
          <w:trHeight w:val="599"/>
        </w:trPr>
        <w:tc>
          <w:tcPr>
            <w:tcW w:w="1020" w:type="dxa"/>
          </w:tcPr>
          <w:p w:rsidR="007B44BC" w:rsidRPr="006C1414" w:rsidRDefault="007B44BC" w:rsidP="006C1414">
            <w:pPr>
              <w:jc w:val="center"/>
              <w:rPr>
                <w:rFonts w:ascii="Times New Roman" w:hAnsi="Times New Roman" w:cs="Times New Roman"/>
                <w:sz w:val="26"/>
                <w:szCs w:val="26"/>
              </w:rPr>
            </w:pPr>
            <w:r w:rsidRPr="006C1414">
              <w:rPr>
                <w:rFonts w:ascii="Times New Roman" w:hAnsi="Times New Roman" w:cs="Times New Roman"/>
                <w:sz w:val="26"/>
                <w:szCs w:val="26"/>
              </w:rPr>
              <w:t>2</w:t>
            </w:r>
          </w:p>
        </w:tc>
        <w:tc>
          <w:tcPr>
            <w:tcW w:w="5343" w:type="dxa"/>
          </w:tcPr>
          <w:p w:rsidR="007B44BC" w:rsidRPr="006C1414" w:rsidRDefault="007B44BC" w:rsidP="006C1414">
            <w:pPr>
              <w:rPr>
                <w:rFonts w:ascii="Times New Roman" w:hAnsi="Times New Roman" w:cs="Times New Roman"/>
                <w:sz w:val="26"/>
                <w:szCs w:val="26"/>
              </w:rPr>
            </w:pPr>
            <w:r w:rsidRPr="006C1414">
              <w:rPr>
                <w:rFonts w:ascii="Times New Roman" w:hAnsi="Times New Roman" w:cs="Times New Roman"/>
                <w:sz w:val="26"/>
                <w:szCs w:val="26"/>
              </w:rPr>
              <w:t>Сравнительный анализ основных параметров операционных систем.</w:t>
            </w:r>
          </w:p>
        </w:tc>
        <w:tc>
          <w:tcPr>
            <w:tcW w:w="3101" w:type="dxa"/>
            <w:shd w:val="clear" w:color="auto" w:fill="FFFFFF"/>
          </w:tcPr>
          <w:p w:rsidR="007B44BC" w:rsidRPr="006C1414" w:rsidRDefault="007B44BC" w:rsidP="006C1414">
            <w:pPr>
              <w:jc w:val="center"/>
              <w:rPr>
                <w:rFonts w:ascii="Times New Roman" w:hAnsi="Times New Roman" w:cs="Times New Roman"/>
                <w:sz w:val="26"/>
                <w:szCs w:val="26"/>
              </w:rPr>
            </w:pPr>
            <w:r w:rsidRPr="006C1414">
              <w:rPr>
                <w:rFonts w:ascii="Times New Roman" w:hAnsi="Times New Roman" w:cs="Times New Roman"/>
                <w:sz w:val="26"/>
                <w:szCs w:val="26"/>
              </w:rPr>
              <w:t>Оформление таблицы</w:t>
            </w:r>
          </w:p>
        </w:tc>
      </w:tr>
      <w:tr w:rsidR="007B44BC" w:rsidRPr="006C1414" w:rsidTr="002A03E7">
        <w:trPr>
          <w:cantSplit/>
          <w:trHeight w:val="599"/>
        </w:trPr>
        <w:tc>
          <w:tcPr>
            <w:tcW w:w="1020" w:type="dxa"/>
          </w:tcPr>
          <w:p w:rsidR="007B44BC" w:rsidRPr="006C1414" w:rsidRDefault="007B44BC" w:rsidP="006C1414">
            <w:pPr>
              <w:jc w:val="center"/>
              <w:rPr>
                <w:rFonts w:ascii="Times New Roman" w:hAnsi="Times New Roman" w:cs="Times New Roman"/>
                <w:sz w:val="26"/>
                <w:szCs w:val="26"/>
              </w:rPr>
            </w:pPr>
            <w:r w:rsidRPr="006C1414">
              <w:rPr>
                <w:rFonts w:ascii="Times New Roman" w:hAnsi="Times New Roman" w:cs="Times New Roman"/>
                <w:sz w:val="26"/>
                <w:szCs w:val="26"/>
              </w:rPr>
              <w:t>10</w:t>
            </w:r>
          </w:p>
        </w:tc>
        <w:tc>
          <w:tcPr>
            <w:tcW w:w="5343" w:type="dxa"/>
          </w:tcPr>
          <w:p w:rsidR="007B44BC" w:rsidRPr="006C1414" w:rsidRDefault="007B44BC" w:rsidP="006C1414">
            <w:pPr>
              <w:rPr>
                <w:rFonts w:ascii="Times New Roman" w:hAnsi="Times New Roman" w:cs="Times New Roman"/>
                <w:sz w:val="26"/>
                <w:szCs w:val="26"/>
              </w:rPr>
            </w:pPr>
            <w:r w:rsidRPr="006C1414">
              <w:rPr>
                <w:rFonts w:ascii="Times New Roman" w:hAnsi="Times New Roman" w:cs="Times New Roman"/>
                <w:sz w:val="26"/>
                <w:szCs w:val="26"/>
              </w:rPr>
              <w:t>Подготовка и написание сообщения</w:t>
            </w:r>
          </w:p>
        </w:tc>
        <w:tc>
          <w:tcPr>
            <w:tcW w:w="3101" w:type="dxa"/>
            <w:shd w:val="clear" w:color="auto" w:fill="FFFFFF"/>
          </w:tcPr>
          <w:p w:rsidR="007B44BC" w:rsidRPr="006C1414" w:rsidRDefault="007B44BC" w:rsidP="006C1414">
            <w:pPr>
              <w:jc w:val="center"/>
              <w:rPr>
                <w:rFonts w:ascii="Times New Roman" w:hAnsi="Times New Roman" w:cs="Times New Roman"/>
                <w:sz w:val="26"/>
                <w:szCs w:val="26"/>
              </w:rPr>
            </w:pPr>
            <w:r w:rsidRPr="006C1414">
              <w:rPr>
                <w:rFonts w:ascii="Times New Roman" w:hAnsi="Times New Roman" w:cs="Times New Roman"/>
                <w:sz w:val="26"/>
                <w:szCs w:val="26"/>
              </w:rPr>
              <w:t>Защита сообщения</w:t>
            </w:r>
          </w:p>
        </w:tc>
      </w:tr>
      <w:tr w:rsidR="007B44BC" w:rsidRPr="006C1414" w:rsidTr="002A03E7">
        <w:trPr>
          <w:cantSplit/>
          <w:trHeight w:val="599"/>
        </w:trPr>
        <w:tc>
          <w:tcPr>
            <w:tcW w:w="1020" w:type="dxa"/>
          </w:tcPr>
          <w:p w:rsidR="007B44BC" w:rsidRPr="006C1414" w:rsidRDefault="007B44BC" w:rsidP="006C1414">
            <w:pPr>
              <w:jc w:val="center"/>
              <w:rPr>
                <w:rFonts w:ascii="Times New Roman" w:hAnsi="Times New Roman" w:cs="Times New Roman"/>
                <w:sz w:val="26"/>
                <w:szCs w:val="26"/>
              </w:rPr>
            </w:pPr>
            <w:r w:rsidRPr="006C1414">
              <w:rPr>
                <w:rFonts w:ascii="Times New Roman" w:hAnsi="Times New Roman" w:cs="Times New Roman"/>
                <w:sz w:val="26"/>
                <w:szCs w:val="26"/>
              </w:rPr>
              <w:t>6</w:t>
            </w:r>
          </w:p>
        </w:tc>
        <w:tc>
          <w:tcPr>
            <w:tcW w:w="5343" w:type="dxa"/>
          </w:tcPr>
          <w:p w:rsidR="007B44BC" w:rsidRPr="006C1414" w:rsidRDefault="007B44BC" w:rsidP="006C1414">
            <w:pPr>
              <w:rPr>
                <w:rFonts w:ascii="Times New Roman" w:hAnsi="Times New Roman" w:cs="Times New Roman"/>
                <w:sz w:val="26"/>
                <w:szCs w:val="26"/>
              </w:rPr>
            </w:pPr>
            <w:r w:rsidRPr="006C1414">
              <w:rPr>
                <w:rFonts w:ascii="Times New Roman" w:hAnsi="Times New Roman" w:cs="Times New Roman"/>
                <w:sz w:val="26"/>
                <w:szCs w:val="26"/>
              </w:rPr>
              <w:t xml:space="preserve">Оформление </w:t>
            </w:r>
            <w:proofErr w:type="spellStart"/>
            <w:r w:rsidRPr="006C1414">
              <w:rPr>
                <w:rFonts w:ascii="Times New Roman" w:hAnsi="Times New Roman" w:cs="Times New Roman"/>
                <w:sz w:val="26"/>
                <w:szCs w:val="26"/>
              </w:rPr>
              <w:t>мультимедийных</w:t>
            </w:r>
            <w:proofErr w:type="spellEnd"/>
            <w:r w:rsidRPr="006C1414">
              <w:rPr>
                <w:rFonts w:ascii="Times New Roman" w:hAnsi="Times New Roman" w:cs="Times New Roman"/>
                <w:sz w:val="26"/>
                <w:szCs w:val="26"/>
              </w:rPr>
              <w:t xml:space="preserve"> презентаций учебных разделов и тем</w:t>
            </w:r>
          </w:p>
        </w:tc>
        <w:tc>
          <w:tcPr>
            <w:tcW w:w="3101" w:type="dxa"/>
            <w:shd w:val="clear" w:color="auto" w:fill="FFFFFF"/>
          </w:tcPr>
          <w:p w:rsidR="007B44BC" w:rsidRPr="006C1414" w:rsidRDefault="007B44BC" w:rsidP="006C1414">
            <w:pPr>
              <w:jc w:val="center"/>
              <w:rPr>
                <w:rFonts w:ascii="Times New Roman" w:hAnsi="Times New Roman" w:cs="Times New Roman"/>
                <w:sz w:val="26"/>
                <w:szCs w:val="26"/>
              </w:rPr>
            </w:pPr>
            <w:r w:rsidRPr="006C1414">
              <w:rPr>
                <w:rFonts w:ascii="Times New Roman" w:hAnsi="Times New Roman" w:cs="Times New Roman"/>
                <w:sz w:val="26"/>
                <w:szCs w:val="26"/>
              </w:rPr>
              <w:t xml:space="preserve">Представление </w:t>
            </w:r>
            <w:proofErr w:type="spellStart"/>
            <w:r w:rsidRPr="006C1414">
              <w:rPr>
                <w:rFonts w:ascii="Times New Roman" w:hAnsi="Times New Roman" w:cs="Times New Roman"/>
                <w:sz w:val="26"/>
                <w:szCs w:val="26"/>
              </w:rPr>
              <w:t>мультимедийной</w:t>
            </w:r>
            <w:proofErr w:type="spellEnd"/>
            <w:r w:rsidRPr="006C1414">
              <w:rPr>
                <w:rFonts w:ascii="Times New Roman" w:hAnsi="Times New Roman" w:cs="Times New Roman"/>
                <w:sz w:val="26"/>
                <w:szCs w:val="26"/>
              </w:rPr>
              <w:t xml:space="preserve"> презентации</w:t>
            </w:r>
          </w:p>
        </w:tc>
      </w:tr>
      <w:tr w:rsidR="007B44BC" w:rsidRPr="006C1414" w:rsidTr="002A03E7">
        <w:trPr>
          <w:cantSplit/>
          <w:trHeight w:val="599"/>
        </w:trPr>
        <w:tc>
          <w:tcPr>
            <w:tcW w:w="1020" w:type="dxa"/>
          </w:tcPr>
          <w:p w:rsidR="007B44BC" w:rsidRPr="006C1414" w:rsidRDefault="007B44BC" w:rsidP="006C1414">
            <w:pPr>
              <w:jc w:val="center"/>
              <w:rPr>
                <w:rFonts w:ascii="Times New Roman" w:hAnsi="Times New Roman" w:cs="Times New Roman"/>
                <w:sz w:val="26"/>
                <w:szCs w:val="26"/>
              </w:rPr>
            </w:pPr>
            <w:r w:rsidRPr="006C1414">
              <w:rPr>
                <w:rFonts w:ascii="Times New Roman" w:hAnsi="Times New Roman" w:cs="Times New Roman"/>
                <w:sz w:val="26"/>
                <w:szCs w:val="26"/>
              </w:rPr>
              <w:t>16</w:t>
            </w:r>
          </w:p>
        </w:tc>
        <w:tc>
          <w:tcPr>
            <w:tcW w:w="5343" w:type="dxa"/>
          </w:tcPr>
          <w:p w:rsidR="007B44BC" w:rsidRPr="006C1414" w:rsidRDefault="007B44BC" w:rsidP="006C1414">
            <w:pPr>
              <w:rPr>
                <w:rFonts w:ascii="Times New Roman" w:hAnsi="Times New Roman" w:cs="Times New Roman"/>
                <w:sz w:val="26"/>
                <w:szCs w:val="26"/>
              </w:rPr>
            </w:pPr>
            <w:r w:rsidRPr="006C1414">
              <w:rPr>
                <w:rFonts w:ascii="Times New Roman" w:hAnsi="Times New Roman" w:cs="Times New Roman"/>
                <w:sz w:val="26"/>
                <w:szCs w:val="26"/>
              </w:rPr>
              <w:t>Подготовка и написание рефератов</w:t>
            </w:r>
          </w:p>
        </w:tc>
        <w:tc>
          <w:tcPr>
            <w:tcW w:w="3101" w:type="dxa"/>
            <w:shd w:val="clear" w:color="auto" w:fill="FFFFFF"/>
          </w:tcPr>
          <w:p w:rsidR="007B44BC" w:rsidRPr="006C1414" w:rsidRDefault="007B44BC" w:rsidP="006C1414">
            <w:pPr>
              <w:jc w:val="center"/>
              <w:rPr>
                <w:rFonts w:ascii="Times New Roman" w:hAnsi="Times New Roman" w:cs="Times New Roman"/>
                <w:sz w:val="26"/>
                <w:szCs w:val="26"/>
              </w:rPr>
            </w:pPr>
            <w:r w:rsidRPr="006C1414">
              <w:rPr>
                <w:rFonts w:ascii="Times New Roman" w:hAnsi="Times New Roman" w:cs="Times New Roman"/>
                <w:sz w:val="26"/>
                <w:szCs w:val="26"/>
              </w:rPr>
              <w:t>Защита реферата</w:t>
            </w:r>
          </w:p>
        </w:tc>
      </w:tr>
    </w:tbl>
    <w:p w:rsidR="007B44BC" w:rsidRPr="006C1414" w:rsidRDefault="007B44BC" w:rsidP="006C1414">
      <w:pPr>
        <w:tabs>
          <w:tab w:val="left" w:pos="3405"/>
        </w:tabs>
        <w:rPr>
          <w:rFonts w:ascii="Times New Roman" w:hAnsi="Times New Roman" w:cs="Times New Roman"/>
          <w:sz w:val="26"/>
          <w:szCs w:val="26"/>
        </w:rPr>
      </w:pPr>
    </w:p>
    <w:p w:rsidR="007B44BC" w:rsidRPr="006C1414" w:rsidRDefault="007B44BC" w:rsidP="006C1414">
      <w:pPr>
        <w:pStyle w:val="1"/>
        <w:rPr>
          <w:b/>
          <w:sz w:val="26"/>
          <w:szCs w:val="26"/>
        </w:rPr>
      </w:pPr>
      <w:bookmarkStart w:id="3" w:name="_Toc354667570"/>
      <w:r w:rsidRPr="006C1414">
        <w:rPr>
          <w:b/>
          <w:sz w:val="26"/>
          <w:szCs w:val="26"/>
        </w:rPr>
        <w:t>Методические рекомендации по работе  с литературой</w:t>
      </w:r>
      <w:bookmarkEnd w:id="3"/>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 Важной составляющей самостоятельной внеаудиторной подготовки является работа с литературой ко всем занятий: семинарским, практическим, при подготовке к зачетам, экзаменам, тестированию участию в научных конференциях. </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Умение работать с литературой означает научиться </w:t>
      </w:r>
      <w:proofErr w:type="gramStart"/>
      <w:r w:rsidRPr="006C1414">
        <w:rPr>
          <w:rFonts w:ascii="Times New Roman" w:hAnsi="Times New Roman" w:cs="Times New Roman"/>
          <w:sz w:val="26"/>
          <w:szCs w:val="26"/>
        </w:rPr>
        <w:t>осмысленно</w:t>
      </w:r>
      <w:proofErr w:type="gramEnd"/>
      <w:r w:rsidRPr="006C1414">
        <w:rPr>
          <w:rFonts w:ascii="Times New Roman" w:hAnsi="Times New Roman" w:cs="Times New Roman"/>
          <w:sz w:val="26"/>
          <w:szCs w:val="26"/>
        </w:rPr>
        <w:t xml:space="preserve"> пользоваться источниками.</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lastRenderedPageBreak/>
        <w:t>Существует несколько методов работы с литературой.</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Один из них - самый известный - </w:t>
      </w:r>
      <w:r w:rsidRPr="006C1414">
        <w:rPr>
          <w:rFonts w:ascii="Times New Roman" w:hAnsi="Times New Roman" w:cs="Times New Roman"/>
          <w:sz w:val="26"/>
          <w:szCs w:val="26"/>
          <w:u w:val="single"/>
        </w:rPr>
        <w:t>метод повторения</w:t>
      </w:r>
      <w:r w:rsidRPr="006C1414">
        <w:rPr>
          <w:rFonts w:ascii="Times New Roman" w:hAnsi="Times New Roman" w:cs="Times New Roman"/>
          <w:sz w:val="26"/>
          <w:szCs w:val="26"/>
        </w:rPr>
        <w:t>: прочитанный текст можно заучить наизусть. Простое повторение воздействует  на память механически и поверхностно. Полученные таким путем сведения легко забываются.</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Наиболее эффективный метод - </w:t>
      </w:r>
      <w:r w:rsidRPr="006C1414">
        <w:rPr>
          <w:rFonts w:ascii="Times New Roman" w:hAnsi="Times New Roman" w:cs="Times New Roman"/>
          <w:sz w:val="26"/>
          <w:szCs w:val="26"/>
          <w:u w:val="single"/>
        </w:rPr>
        <w:t>метод кодирования</w:t>
      </w:r>
      <w:r w:rsidRPr="006C1414">
        <w:rPr>
          <w:rFonts w:ascii="Times New Roman" w:hAnsi="Times New Roman" w:cs="Times New Roman"/>
          <w:sz w:val="26"/>
          <w:szCs w:val="26"/>
        </w:rPr>
        <w:t xml:space="preserve">: прочитанный текст нужно подвергнуть большей, чем простое заучивание, обработке. Чтобы основательно обработать информацию и  закодировать ее для хранения, важно провести целый ряд мыслительных операций: прокомментировать новые данные; оценить их значение; поставить вопросы; сопоставить полученные  сведения с ранее </w:t>
      </w:r>
      <w:proofErr w:type="gramStart"/>
      <w:r w:rsidRPr="006C1414">
        <w:rPr>
          <w:rFonts w:ascii="Times New Roman" w:hAnsi="Times New Roman" w:cs="Times New Roman"/>
          <w:sz w:val="26"/>
          <w:szCs w:val="26"/>
        </w:rPr>
        <w:t>известными</w:t>
      </w:r>
      <w:proofErr w:type="gramEnd"/>
      <w:r w:rsidRPr="006C1414">
        <w:rPr>
          <w:rFonts w:ascii="Times New Roman" w:hAnsi="Times New Roman" w:cs="Times New Roman"/>
          <w:sz w:val="26"/>
          <w:szCs w:val="26"/>
        </w:rPr>
        <w:t>.</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 Для улучшения обработки информации очень важно устанавливать осмысленные связи, структурировать новые сведения.</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 Изучение научной учебной и иной литературы требует ведения рабочих записей. </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Форма записей может быть весьма разнообразной: простой или развернутый план, тезисы, цитаты, конспект.</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b/>
          <w:sz w:val="26"/>
          <w:szCs w:val="26"/>
        </w:rPr>
        <w:t>План</w:t>
      </w:r>
      <w:r w:rsidRPr="006C1414">
        <w:rPr>
          <w:rFonts w:ascii="Times New Roman" w:hAnsi="Times New Roman" w:cs="Times New Roman"/>
          <w:sz w:val="26"/>
          <w:szCs w:val="26"/>
        </w:rPr>
        <w:t xml:space="preserve">  - первооснова, каркас какой- либо письменной работы, определяющие последовательность изложения материала.</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План является наиболее краткой и потому самой доступной и распространенной формой записей содержания исходного источника информации. По существу, это перечень основных вопросов, рассматриваемых в источнике. План может быть простым и развернутым. Их отличие состоит в степени детализации содержания и, соответственно, в объеме.</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Преимущество плана состоит в следующем.</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i/>
          <w:sz w:val="26"/>
          <w:szCs w:val="26"/>
        </w:rPr>
        <w:t>Во-первых</w:t>
      </w:r>
      <w:r w:rsidRPr="006C1414">
        <w:rPr>
          <w:rFonts w:ascii="Times New Roman" w:hAnsi="Times New Roman" w:cs="Times New Roman"/>
          <w:sz w:val="26"/>
          <w:szCs w:val="26"/>
        </w:rPr>
        <w:t>,  план позволяет наилучшим образом уяснить логику мысли автора, упрощает понимание главных моментов произведения.</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i/>
          <w:sz w:val="26"/>
          <w:szCs w:val="26"/>
        </w:rPr>
        <w:t>Во-вторых</w:t>
      </w:r>
      <w:r w:rsidRPr="006C1414">
        <w:rPr>
          <w:rFonts w:ascii="Times New Roman" w:hAnsi="Times New Roman" w:cs="Times New Roman"/>
          <w:sz w:val="26"/>
          <w:szCs w:val="26"/>
        </w:rPr>
        <w:t>, план позволяет быстро и глубоко проникнуть в сущность построения произведения и, следовательно, гораздо легче ориентироваться в его содержании.</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i/>
          <w:sz w:val="26"/>
          <w:szCs w:val="26"/>
        </w:rPr>
        <w:t>В-третьих</w:t>
      </w:r>
      <w:r w:rsidRPr="006C1414">
        <w:rPr>
          <w:rFonts w:ascii="Times New Roman" w:hAnsi="Times New Roman" w:cs="Times New Roman"/>
          <w:sz w:val="26"/>
          <w:szCs w:val="26"/>
        </w:rPr>
        <w:t xml:space="preserve">, план позволяет – при последующем возвращении к нему – быстрее обычного вспомнить </w:t>
      </w:r>
      <w:proofErr w:type="gramStart"/>
      <w:r w:rsidRPr="006C1414">
        <w:rPr>
          <w:rFonts w:ascii="Times New Roman" w:hAnsi="Times New Roman" w:cs="Times New Roman"/>
          <w:sz w:val="26"/>
          <w:szCs w:val="26"/>
        </w:rPr>
        <w:t>прочитанное</w:t>
      </w:r>
      <w:proofErr w:type="gramEnd"/>
      <w:r w:rsidRPr="006C1414">
        <w:rPr>
          <w:rFonts w:ascii="Times New Roman" w:hAnsi="Times New Roman" w:cs="Times New Roman"/>
          <w:sz w:val="26"/>
          <w:szCs w:val="26"/>
        </w:rPr>
        <w:t>.</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i/>
          <w:sz w:val="26"/>
          <w:szCs w:val="26"/>
        </w:rPr>
        <w:t>В-четвертых</w:t>
      </w:r>
      <w:r w:rsidRPr="006C1414">
        <w:rPr>
          <w:rFonts w:ascii="Times New Roman" w:hAnsi="Times New Roman" w:cs="Times New Roman"/>
          <w:sz w:val="26"/>
          <w:szCs w:val="26"/>
        </w:rPr>
        <w:t>, С помощью плана гораздо удобнее отыскивать в источнике  нужные места, факты, цитаты и т.д.</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u w:val="single"/>
        </w:rPr>
        <w:t>Выписки</w:t>
      </w:r>
      <w:r w:rsidRPr="006C1414">
        <w:rPr>
          <w:rFonts w:ascii="Times New Roman" w:hAnsi="Times New Roman" w:cs="Times New Roman"/>
          <w:sz w:val="26"/>
          <w:szCs w:val="26"/>
        </w:rPr>
        <w:t xml:space="preserve"> - небольшие фрагменты текста (неполные и полные предложения, отделы абзацы</w:t>
      </w:r>
      <w:proofErr w:type="gramStart"/>
      <w:r w:rsidRPr="006C1414">
        <w:rPr>
          <w:rFonts w:ascii="Times New Roman" w:hAnsi="Times New Roman" w:cs="Times New Roman"/>
          <w:sz w:val="26"/>
          <w:szCs w:val="26"/>
        </w:rPr>
        <w:t xml:space="preserve"> ,</w:t>
      </w:r>
      <w:proofErr w:type="gramEnd"/>
      <w:r w:rsidRPr="006C1414">
        <w:rPr>
          <w:rFonts w:ascii="Times New Roman" w:hAnsi="Times New Roman" w:cs="Times New Roman"/>
          <w:sz w:val="26"/>
          <w:szCs w:val="26"/>
        </w:rPr>
        <w:t xml:space="preserve"> а также дословные и близкие к дословным записи об излагаемых в нем фактах), содержащие в себе квинтэссенцию содержания прочитанного. </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Выписки представляют собой более сложную форму записи содержания исходного источника информации. По сути, выписки – не что иное, как цитаты, заимствованные из текста. Выписки позволяют в концентрированные форме и с максимальной точностью воспроизвести в произвольном (чаще последовательном) порядке наиболее важные мысли автора, статистические и </w:t>
      </w:r>
      <w:proofErr w:type="spellStart"/>
      <w:r w:rsidRPr="006C1414">
        <w:rPr>
          <w:rFonts w:ascii="Times New Roman" w:hAnsi="Times New Roman" w:cs="Times New Roman"/>
          <w:sz w:val="26"/>
          <w:szCs w:val="26"/>
        </w:rPr>
        <w:t>даталогические</w:t>
      </w:r>
      <w:proofErr w:type="spellEnd"/>
      <w:r w:rsidRPr="006C1414">
        <w:rPr>
          <w:rFonts w:ascii="Times New Roman" w:hAnsi="Times New Roman" w:cs="Times New Roman"/>
          <w:sz w:val="26"/>
          <w:szCs w:val="26"/>
        </w:rPr>
        <w:t xml:space="preserve"> сведения. В отдельных случаях – когда это оправдано с точки зрения продолжения работы над текстом – вполне допустимо заменять цитирование изложением, близким </w:t>
      </w:r>
      <w:proofErr w:type="gramStart"/>
      <w:r w:rsidRPr="006C1414">
        <w:rPr>
          <w:rFonts w:ascii="Times New Roman" w:hAnsi="Times New Roman" w:cs="Times New Roman"/>
          <w:sz w:val="26"/>
          <w:szCs w:val="26"/>
        </w:rPr>
        <w:t>дословному</w:t>
      </w:r>
      <w:proofErr w:type="gramEnd"/>
      <w:r w:rsidRPr="006C1414">
        <w:rPr>
          <w:rFonts w:ascii="Times New Roman" w:hAnsi="Times New Roman" w:cs="Times New Roman"/>
          <w:sz w:val="26"/>
          <w:szCs w:val="26"/>
        </w:rPr>
        <w:t>.</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u w:val="single"/>
        </w:rPr>
        <w:t>Тезисы</w:t>
      </w:r>
      <w:r w:rsidRPr="006C1414">
        <w:rPr>
          <w:rFonts w:ascii="Times New Roman" w:hAnsi="Times New Roman" w:cs="Times New Roman"/>
          <w:sz w:val="26"/>
          <w:szCs w:val="26"/>
        </w:rPr>
        <w:t xml:space="preserve"> – сжатое изложение содержания изученного материала в утвердительной (реже опровергающей) форме.</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Отличие тезисов от обычных выписок состоит в следующем. </w:t>
      </w:r>
      <w:r w:rsidRPr="006C1414">
        <w:rPr>
          <w:rFonts w:ascii="Times New Roman" w:hAnsi="Times New Roman" w:cs="Times New Roman"/>
          <w:i/>
          <w:sz w:val="26"/>
          <w:szCs w:val="26"/>
        </w:rPr>
        <w:t>Во-первых</w:t>
      </w:r>
      <w:r w:rsidRPr="006C1414">
        <w:rPr>
          <w:rFonts w:ascii="Times New Roman" w:hAnsi="Times New Roman" w:cs="Times New Roman"/>
          <w:sz w:val="26"/>
          <w:szCs w:val="26"/>
        </w:rPr>
        <w:t xml:space="preserve">, тезисам присуща значительно более высокая степень концентрации материала.  </w:t>
      </w:r>
      <w:r w:rsidRPr="006C1414">
        <w:rPr>
          <w:rFonts w:ascii="Times New Roman" w:hAnsi="Times New Roman" w:cs="Times New Roman"/>
          <w:i/>
          <w:sz w:val="26"/>
          <w:szCs w:val="26"/>
        </w:rPr>
        <w:lastRenderedPageBreak/>
        <w:t>Во-вторых</w:t>
      </w:r>
      <w:r w:rsidRPr="006C1414">
        <w:rPr>
          <w:rFonts w:ascii="Times New Roman" w:hAnsi="Times New Roman" w:cs="Times New Roman"/>
          <w:sz w:val="26"/>
          <w:szCs w:val="26"/>
        </w:rPr>
        <w:t xml:space="preserve">, в тезисах отмечается преобладание выводов над общими рассуждениями. </w:t>
      </w:r>
      <w:r w:rsidRPr="006C1414">
        <w:rPr>
          <w:rFonts w:ascii="Times New Roman" w:hAnsi="Times New Roman" w:cs="Times New Roman"/>
          <w:i/>
          <w:sz w:val="26"/>
          <w:szCs w:val="26"/>
        </w:rPr>
        <w:t>В-третьих</w:t>
      </w:r>
      <w:r w:rsidRPr="006C1414">
        <w:rPr>
          <w:rFonts w:ascii="Times New Roman" w:hAnsi="Times New Roman" w:cs="Times New Roman"/>
          <w:sz w:val="26"/>
          <w:szCs w:val="26"/>
        </w:rPr>
        <w:t>, чаще всего тезисы записываются близко к оригинальному тексту, т.е. без использования прямого цитирования.</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u w:val="single"/>
        </w:rPr>
        <w:t>Аннотация</w:t>
      </w:r>
      <w:r w:rsidRPr="006C1414">
        <w:rPr>
          <w:rFonts w:ascii="Times New Roman" w:hAnsi="Times New Roman" w:cs="Times New Roman"/>
          <w:sz w:val="26"/>
          <w:szCs w:val="26"/>
        </w:rPr>
        <w:t xml:space="preserve"> – краткое изложение основного содержания исходного источника информации, дающее о нем обобщенное представление. К  написанию аннотаций прибегают в тех случаях, когда подлинная ценность и пригодность исходного источника информации исполнителю письменной работы окончательно неясна, но в то же время о нем необходимо оставить краткую запись с обобщающей характеристикой. Для указанной цели и используется аннотация.</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u w:val="single"/>
        </w:rPr>
        <w:t xml:space="preserve">Резюме </w:t>
      </w:r>
      <w:r w:rsidRPr="006C1414">
        <w:rPr>
          <w:rFonts w:ascii="Times New Roman" w:hAnsi="Times New Roman" w:cs="Times New Roman"/>
          <w:sz w:val="26"/>
          <w:szCs w:val="26"/>
        </w:rPr>
        <w:t xml:space="preserve">– краткая оценка изученного содержания исходного источника информации, полученная, прежде всего, на основе содержащихся в нем выводов. Резюме весьма сходно по своей сути с аннотацией. Однако, в отличие от последней, текст резюме концентрирует в себе данные не из основного содержания исходного источника информации, а из его заключительной части, прежде </w:t>
      </w:r>
      <w:proofErr w:type="gramStart"/>
      <w:r w:rsidRPr="006C1414">
        <w:rPr>
          <w:rFonts w:ascii="Times New Roman" w:hAnsi="Times New Roman" w:cs="Times New Roman"/>
          <w:sz w:val="26"/>
          <w:szCs w:val="26"/>
        </w:rPr>
        <w:t>всего</w:t>
      </w:r>
      <w:proofErr w:type="gramEnd"/>
      <w:r w:rsidRPr="006C1414">
        <w:rPr>
          <w:rFonts w:ascii="Times New Roman" w:hAnsi="Times New Roman" w:cs="Times New Roman"/>
          <w:sz w:val="26"/>
          <w:szCs w:val="26"/>
        </w:rPr>
        <w:t xml:space="preserve"> выводов.  Но, как и в случае с аннотацией, резюме излагается своими словами – выдержки из оригинального текста в нем практически не встречаются.</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u w:val="single"/>
        </w:rPr>
        <w:t>Конспект</w:t>
      </w:r>
      <w:r w:rsidRPr="006C1414">
        <w:rPr>
          <w:rFonts w:ascii="Times New Roman" w:hAnsi="Times New Roman" w:cs="Times New Roman"/>
          <w:sz w:val="26"/>
          <w:szCs w:val="26"/>
        </w:rPr>
        <w:t xml:space="preserve"> – сложная запись содержания исходного текста, включающая в себя заимствования (цитаты) наиболее примечательных мест в сочетании с планом источника, а также сжатый анализ записанного материала и выводы по нему.</w:t>
      </w:r>
    </w:p>
    <w:p w:rsidR="007B44BC" w:rsidRPr="006C1414" w:rsidRDefault="007B44BC" w:rsidP="006C1414">
      <w:pPr>
        <w:jc w:val="center"/>
        <w:rPr>
          <w:rStyle w:val="10"/>
          <w:rFonts w:eastAsiaTheme="minorHAnsi"/>
          <w:b/>
          <w:sz w:val="26"/>
          <w:szCs w:val="26"/>
        </w:rPr>
      </w:pPr>
      <w:bookmarkStart w:id="4" w:name="_Toc354667571"/>
      <w:bookmarkStart w:id="5" w:name="_Toc341102554"/>
      <w:bookmarkStart w:id="6" w:name="_Toc341106312"/>
    </w:p>
    <w:p w:rsidR="007B44BC" w:rsidRPr="006C1414" w:rsidRDefault="007B44BC" w:rsidP="006C1414">
      <w:pPr>
        <w:jc w:val="center"/>
        <w:rPr>
          <w:rFonts w:ascii="Times New Roman" w:hAnsi="Times New Roman" w:cs="Times New Roman"/>
          <w:sz w:val="26"/>
          <w:szCs w:val="26"/>
        </w:rPr>
      </w:pPr>
      <w:r w:rsidRPr="006C1414">
        <w:rPr>
          <w:rStyle w:val="10"/>
          <w:rFonts w:eastAsiaTheme="minorHAnsi"/>
          <w:b/>
          <w:sz w:val="26"/>
          <w:szCs w:val="26"/>
        </w:rPr>
        <w:t>Методические  </w:t>
      </w:r>
      <w:bookmarkStart w:id="7" w:name="YANDEX_186"/>
      <w:bookmarkEnd w:id="7"/>
      <w:r w:rsidRPr="006C1414">
        <w:rPr>
          <w:rStyle w:val="10"/>
          <w:rFonts w:eastAsiaTheme="minorHAnsi"/>
          <w:b/>
          <w:sz w:val="26"/>
          <w:szCs w:val="26"/>
        </w:rPr>
        <w:t> рекомендации  по составлению</w:t>
      </w:r>
      <w:bookmarkEnd w:id="4"/>
      <w:r w:rsidRPr="006C1414">
        <w:rPr>
          <w:rFonts w:ascii="Times New Roman" w:hAnsi="Times New Roman" w:cs="Times New Roman"/>
          <w:b/>
          <w:bCs/>
          <w:iCs/>
          <w:sz w:val="26"/>
          <w:szCs w:val="26"/>
        </w:rPr>
        <w:t xml:space="preserve"> конспекта:</w:t>
      </w:r>
    </w:p>
    <w:p w:rsidR="007B44BC" w:rsidRPr="006C1414" w:rsidRDefault="007B44BC" w:rsidP="00171B64">
      <w:pPr>
        <w:widowControl/>
        <w:numPr>
          <w:ilvl w:val="0"/>
          <w:numId w:val="15"/>
        </w:numPr>
        <w:tabs>
          <w:tab w:val="left" w:pos="993"/>
        </w:tabs>
        <w:ind w:left="0" w:firstLine="709"/>
        <w:jc w:val="both"/>
        <w:rPr>
          <w:rFonts w:ascii="Times New Roman" w:hAnsi="Times New Roman" w:cs="Times New Roman"/>
          <w:sz w:val="26"/>
          <w:szCs w:val="26"/>
        </w:rPr>
      </w:pPr>
      <w:r w:rsidRPr="006C1414">
        <w:rPr>
          <w:rFonts w:ascii="Times New Roman" w:hAnsi="Times New Roman" w:cs="Times New Roman"/>
          <w:sz w:val="26"/>
          <w:szCs w:val="26"/>
        </w:rPr>
        <w:t>Внимательно прочитайте текст. Уточните в справочной литературе непонятные слова. При записи не забудьте вынести справочные данные на поля конспекта;</w:t>
      </w:r>
    </w:p>
    <w:p w:rsidR="007B44BC" w:rsidRPr="006C1414" w:rsidRDefault="007B44BC" w:rsidP="00171B64">
      <w:pPr>
        <w:widowControl/>
        <w:numPr>
          <w:ilvl w:val="0"/>
          <w:numId w:val="15"/>
        </w:numPr>
        <w:tabs>
          <w:tab w:val="left" w:pos="993"/>
        </w:tabs>
        <w:ind w:left="0" w:firstLine="709"/>
        <w:jc w:val="both"/>
        <w:rPr>
          <w:rFonts w:ascii="Times New Roman" w:hAnsi="Times New Roman" w:cs="Times New Roman"/>
          <w:sz w:val="26"/>
          <w:szCs w:val="26"/>
        </w:rPr>
      </w:pPr>
      <w:r w:rsidRPr="006C1414">
        <w:rPr>
          <w:rFonts w:ascii="Times New Roman" w:hAnsi="Times New Roman" w:cs="Times New Roman"/>
          <w:sz w:val="26"/>
          <w:szCs w:val="26"/>
        </w:rPr>
        <w:t>Выделите главное, составьте план;</w:t>
      </w:r>
    </w:p>
    <w:p w:rsidR="007B44BC" w:rsidRPr="006C1414" w:rsidRDefault="007B44BC" w:rsidP="00171B64">
      <w:pPr>
        <w:widowControl/>
        <w:numPr>
          <w:ilvl w:val="0"/>
          <w:numId w:val="15"/>
        </w:numPr>
        <w:tabs>
          <w:tab w:val="left" w:pos="993"/>
        </w:tabs>
        <w:ind w:left="0" w:firstLine="709"/>
        <w:jc w:val="both"/>
        <w:rPr>
          <w:rFonts w:ascii="Times New Roman" w:hAnsi="Times New Roman" w:cs="Times New Roman"/>
          <w:sz w:val="26"/>
          <w:szCs w:val="26"/>
        </w:rPr>
      </w:pPr>
      <w:r w:rsidRPr="006C1414">
        <w:rPr>
          <w:rFonts w:ascii="Times New Roman" w:hAnsi="Times New Roman" w:cs="Times New Roman"/>
          <w:sz w:val="26"/>
          <w:szCs w:val="26"/>
        </w:rPr>
        <w:t>Кратко сформулируйте основные положения текста, отметьте аргументацию автора;</w:t>
      </w:r>
    </w:p>
    <w:p w:rsidR="007B44BC" w:rsidRPr="006C1414" w:rsidRDefault="007B44BC" w:rsidP="00171B64">
      <w:pPr>
        <w:widowControl/>
        <w:numPr>
          <w:ilvl w:val="0"/>
          <w:numId w:val="15"/>
        </w:numPr>
        <w:tabs>
          <w:tab w:val="left" w:pos="993"/>
        </w:tabs>
        <w:ind w:left="0" w:firstLine="709"/>
        <w:jc w:val="both"/>
        <w:rPr>
          <w:rFonts w:ascii="Times New Roman" w:hAnsi="Times New Roman" w:cs="Times New Roman"/>
          <w:sz w:val="26"/>
          <w:szCs w:val="26"/>
        </w:rPr>
      </w:pPr>
      <w:r w:rsidRPr="006C1414">
        <w:rPr>
          <w:rFonts w:ascii="Times New Roman" w:hAnsi="Times New Roman" w:cs="Times New Roman"/>
          <w:sz w:val="26"/>
          <w:szCs w:val="26"/>
        </w:rPr>
        <w:t>Законспектируйте материал, четко следуя пунктам плана. При конспектировании старайтесь выразить мысль своими словами. Записи следует вести четко, ясно.</w:t>
      </w:r>
    </w:p>
    <w:p w:rsidR="007B44BC" w:rsidRPr="006C1414" w:rsidRDefault="007B44BC" w:rsidP="00171B64">
      <w:pPr>
        <w:widowControl/>
        <w:numPr>
          <w:ilvl w:val="0"/>
          <w:numId w:val="15"/>
        </w:numPr>
        <w:tabs>
          <w:tab w:val="left" w:pos="993"/>
        </w:tabs>
        <w:ind w:left="0" w:firstLine="709"/>
        <w:jc w:val="both"/>
        <w:rPr>
          <w:rFonts w:ascii="Times New Roman" w:hAnsi="Times New Roman" w:cs="Times New Roman"/>
          <w:sz w:val="26"/>
          <w:szCs w:val="26"/>
        </w:rPr>
      </w:pPr>
      <w:r w:rsidRPr="006C1414">
        <w:rPr>
          <w:rFonts w:ascii="Times New Roman" w:hAnsi="Times New Roman" w:cs="Times New Roman"/>
          <w:sz w:val="26"/>
          <w:szCs w:val="26"/>
        </w:rPr>
        <w:t>Грамотно записывайте цитаты. Цитируя, учитывайте лаконичность, значимость мысли.</w:t>
      </w:r>
    </w:p>
    <w:p w:rsidR="007B44BC" w:rsidRPr="006C1414" w:rsidRDefault="007B44BC" w:rsidP="006C1414">
      <w:pPr>
        <w:tabs>
          <w:tab w:val="left" w:pos="993"/>
        </w:tabs>
        <w:ind w:firstLine="709"/>
        <w:jc w:val="both"/>
        <w:rPr>
          <w:rFonts w:ascii="Times New Roman" w:hAnsi="Times New Roman" w:cs="Times New Roman"/>
          <w:sz w:val="26"/>
          <w:szCs w:val="26"/>
        </w:rPr>
      </w:pPr>
      <w:r w:rsidRPr="006C1414">
        <w:rPr>
          <w:rFonts w:ascii="Times New Roman" w:hAnsi="Times New Roman" w:cs="Times New Roman"/>
          <w:sz w:val="26"/>
          <w:szCs w:val="26"/>
        </w:rPr>
        <w:t>В тексте конспекта желательно приводить не только тезисные положения, но и их доказательства. При оформлении конспекта необходимо стремиться к емкости каждого предложения. Мысли автора книги следует излагать кратко, заботясь о стиле и выразительности написанного. Число дополнительных элементов конспекта должно быть логически обоснованным, записи должны распределяться в определенной последовательности, отвечающей логической структуре произведения. Для уточнения и дополнения необходимо оставлять поля.</w:t>
      </w:r>
    </w:p>
    <w:p w:rsidR="007B44BC" w:rsidRPr="006C1414" w:rsidRDefault="007B44BC" w:rsidP="006C1414">
      <w:pPr>
        <w:pStyle w:val="3"/>
        <w:spacing w:before="0" w:line="240" w:lineRule="auto"/>
        <w:ind w:firstLine="709"/>
        <w:jc w:val="both"/>
        <w:rPr>
          <w:rFonts w:ascii="Times New Roman" w:hAnsi="Times New Roman" w:cs="Times New Roman"/>
          <w:sz w:val="26"/>
          <w:szCs w:val="26"/>
        </w:rPr>
      </w:pPr>
      <w:bookmarkStart w:id="8" w:name="_Toc354667572"/>
      <w:bookmarkStart w:id="9" w:name="_Toc341102555"/>
      <w:bookmarkStart w:id="10" w:name="_Toc341106313"/>
    </w:p>
    <w:p w:rsidR="007B44BC" w:rsidRPr="006C1414" w:rsidRDefault="007B44BC" w:rsidP="006C1414">
      <w:pPr>
        <w:pStyle w:val="3"/>
        <w:spacing w:before="0" w:line="240" w:lineRule="auto"/>
        <w:jc w:val="center"/>
        <w:rPr>
          <w:rFonts w:ascii="Times New Roman" w:hAnsi="Times New Roman" w:cs="Times New Roman"/>
          <w:color w:val="auto"/>
          <w:sz w:val="26"/>
          <w:szCs w:val="26"/>
        </w:rPr>
      </w:pPr>
      <w:r w:rsidRPr="006C1414">
        <w:rPr>
          <w:rFonts w:ascii="Times New Roman" w:hAnsi="Times New Roman" w:cs="Times New Roman"/>
          <w:color w:val="auto"/>
          <w:sz w:val="26"/>
          <w:szCs w:val="26"/>
        </w:rPr>
        <w:t>Методические рекомендации по подготовке доклада</w:t>
      </w:r>
      <w:bookmarkEnd w:id="8"/>
    </w:p>
    <w:p w:rsidR="007B44BC" w:rsidRPr="006C1414" w:rsidRDefault="007B44BC" w:rsidP="006C1414">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b/>
          <w:bCs/>
          <w:sz w:val="26"/>
          <w:szCs w:val="26"/>
        </w:rPr>
        <w:t xml:space="preserve">Доклад </w:t>
      </w:r>
      <w:r w:rsidRPr="006C1414">
        <w:rPr>
          <w:rFonts w:ascii="Times New Roman" w:hAnsi="Times New Roman" w:cs="Times New Roman"/>
          <w:sz w:val="26"/>
          <w:szCs w:val="26"/>
        </w:rPr>
        <w:t>– публичное сообщение, представляющее собой развёрнутое изложение определённой темы.</w:t>
      </w:r>
    </w:p>
    <w:p w:rsidR="007B44BC" w:rsidRPr="006C1414" w:rsidRDefault="007B44BC" w:rsidP="006C1414">
      <w:pPr>
        <w:autoSpaceDE w:val="0"/>
        <w:autoSpaceDN w:val="0"/>
        <w:adjustRightInd w:val="0"/>
        <w:ind w:firstLine="709"/>
        <w:jc w:val="both"/>
        <w:rPr>
          <w:rFonts w:ascii="Times New Roman" w:hAnsi="Times New Roman" w:cs="Times New Roman"/>
          <w:b/>
          <w:bCs/>
          <w:sz w:val="26"/>
          <w:szCs w:val="26"/>
        </w:rPr>
      </w:pPr>
      <w:r w:rsidRPr="006C1414">
        <w:rPr>
          <w:rFonts w:ascii="Times New Roman" w:hAnsi="Times New Roman" w:cs="Times New Roman"/>
          <w:b/>
          <w:bCs/>
          <w:sz w:val="26"/>
          <w:szCs w:val="26"/>
        </w:rPr>
        <w:t>Этапы подготовки доклада:</w:t>
      </w:r>
    </w:p>
    <w:p w:rsidR="007B44BC" w:rsidRPr="006C1414" w:rsidRDefault="007B44BC" w:rsidP="006C1414">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sz w:val="26"/>
          <w:szCs w:val="26"/>
        </w:rPr>
        <w:t>1. Определение цели доклада.</w:t>
      </w:r>
    </w:p>
    <w:p w:rsidR="007B44BC" w:rsidRPr="006C1414" w:rsidRDefault="007B44BC" w:rsidP="006C1414">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sz w:val="26"/>
          <w:szCs w:val="26"/>
        </w:rPr>
        <w:t>2. Подбор необходимого материала, определяющего содержание доклада.</w:t>
      </w:r>
    </w:p>
    <w:p w:rsidR="007B44BC" w:rsidRPr="006C1414" w:rsidRDefault="007B44BC" w:rsidP="006C1414">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sz w:val="26"/>
          <w:szCs w:val="26"/>
        </w:rPr>
        <w:t>3. Составление плана доклада, распределение собранного материала в необходимой логической последовательности.</w:t>
      </w:r>
    </w:p>
    <w:p w:rsidR="007B44BC" w:rsidRPr="006C1414" w:rsidRDefault="007B44BC" w:rsidP="006C1414">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sz w:val="26"/>
          <w:szCs w:val="26"/>
        </w:rPr>
        <w:lastRenderedPageBreak/>
        <w:t>4. Общее знакомство с литературой и выделение среди источников главного.</w:t>
      </w:r>
    </w:p>
    <w:p w:rsidR="007B44BC" w:rsidRPr="006C1414" w:rsidRDefault="007B44BC" w:rsidP="006C1414">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sz w:val="26"/>
          <w:szCs w:val="26"/>
        </w:rPr>
        <w:t>5. Уточнение плана, отбор материала к каждому пункту плана.</w:t>
      </w:r>
    </w:p>
    <w:p w:rsidR="007B44BC" w:rsidRPr="006C1414" w:rsidRDefault="007B44BC" w:rsidP="006C1414">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sz w:val="26"/>
          <w:szCs w:val="26"/>
        </w:rPr>
        <w:t>6. Композиционное оформление доклада.</w:t>
      </w:r>
    </w:p>
    <w:p w:rsidR="007B44BC" w:rsidRPr="006C1414" w:rsidRDefault="007B44BC" w:rsidP="006C1414">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sz w:val="26"/>
          <w:szCs w:val="26"/>
        </w:rPr>
        <w:t>7. Заучивание, запоминание текста доклада, подготовки тезисов выступления.</w:t>
      </w:r>
    </w:p>
    <w:p w:rsidR="007B44BC" w:rsidRPr="006C1414" w:rsidRDefault="007B44BC" w:rsidP="006C1414">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sz w:val="26"/>
          <w:szCs w:val="26"/>
        </w:rPr>
        <w:t>8. Выступление с докладом.</w:t>
      </w:r>
    </w:p>
    <w:p w:rsidR="007B44BC" w:rsidRPr="006C1414" w:rsidRDefault="007B44BC" w:rsidP="006C1414">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sz w:val="26"/>
          <w:szCs w:val="26"/>
        </w:rPr>
        <w:t>9. Обсуждение доклада.</w:t>
      </w:r>
    </w:p>
    <w:p w:rsidR="007B44BC" w:rsidRPr="006C1414" w:rsidRDefault="007B44BC" w:rsidP="006C1414">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sz w:val="26"/>
          <w:szCs w:val="26"/>
        </w:rPr>
        <w:t>10. Оценивание доклада</w:t>
      </w:r>
    </w:p>
    <w:p w:rsidR="007B44BC" w:rsidRPr="006C1414" w:rsidRDefault="007B44BC" w:rsidP="006C1414">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b/>
          <w:bCs/>
          <w:sz w:val="26"/>
          <w:szCs w:val="26"/>
        </w:rPr>
        <w:t xml:space="preserve">Композиционное оформление доклада </w:t>
      </w:r>
      <w:r w:rsidRPr="006C1414">
        <w:rPr>
          <w:rFonts w:ascii="Times New Roman" w:hAnsi="Times New Roman" w:cs="Times New Roman"/>
          <w:sz w:val="26"/>
          <w:szCs w:val="26"/>
        </w:rPr>
        <w:t>– это его реальная речевая внешняя структура, в ней отражается соотношение частей выступления по их цели, стилистическим особенностям, по объёму, сочетанию рациональных и эмоциональных моментов, как правило, элементами композиции доклада являются: вступление, определение предмета выступления, изложени</w:t>
      </w:r>
      <w:proofErr w:type="gramStart"/>
      <w:r w:rsidRPr="006C1414">
        <w:rPr>
          <w:rFonts w:ascii="Times New Roman" w:hAnsi="Times New Roman" w:cs="Times New Roman"/>
          <w:sz w:val="26"/>
          <w:szCs w:val="26"/>
        </w:rPr>
        <w:t>е(</w:t>
      </w:r>
      <w:proofErr w:type="gramEnd"/>
      <w:r w:rsidRPr="006C1414">
        <w:rPr>
          <w:rFonts w:ascii="Times New Roman" w:hAnsi="Times New Roman" w:cs="Times New Roman"/>
          <w:sz w:val="26"/>
          <w:szCs w:val="26"/>
        </w:rPr>
        <w:t>опровержение), заключение.</w:t>
      </w:r>
    </w:p>
    <w:p w:rsidR="007B44BC" w:rsidRPr="006C1414" w:rsidRDefault="007B44BC" w:rsidP="006C1414">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b/>
          <w:bCs/>
          <w:sz w:val="26"/>
          <w:szCs w:val="26"/>
        </w:rPr>
        <w:t xml:space="preserve">Вступление </w:t>
      </w:r>
      <w:r w:rsidRPr="006C1414">
        <w:rPr>
          <w:rFonts w:ascii="Times New Roman" w:hAnsi="Times New Roman" w:cs="Times New Roman"/>
          <w:sz w:val="26"/>
          <w:szCs w:val="26"/>
        </w:rPr>
        <w:t>помогает обеспечить успех выступления по любой тематике.</w:t>
      </w:r>
    </w:p>
    <w:p w:rsidR="007B44BC" w:rsidRPr="006C1414" w:rsidRDefault="007B44BC" w:rsidP="006C1414">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sz w:val="26"/>
          <w:szCs w:val="26"/>
        </w:rPr>
        <w:t>Вступление должно содержать:</w:t>
      </w:r>
    </w:p>
    <w:p w:rsidR="007B44BC" w:rsidRPr="006C1414" w:rsidRDefault="007B44BC" w:rsidP="00171B64">
      <w:pPr>
        <w:pStyle w:val="af0"/>
        <w:numPr>
          <w:ilvl w:val="0"/>
          <w:numId w:val="13"/>
        </w:numPr>
        <w:autoSpaceDE w:val="0"/>
        <w:autoSpaceDN w:val="0"/>
        <w:adjustRightInd w:val="0"/>
        <w:spacing w:after="0" w:line="240" w:lineRule="auto"/>
        <w:ind w:hanging="11"/>
        <w:jc w:val="both"/>
        <w:rPr>
          <w:rFonts w:ascii="Times New Roman" w:hAnsi="Times New Roman" w:cs="Times New Roman"/>
          <w:sz w:val="26"/>
          <w:szCs w:val="26"/>
        </w:rPr>
      </w:pPr>
      <w:r w:rsidRPr="006C1414">
        <w:rPr>
          <w:rFonts w:ascii="Times New Roman" w:hAnsi="Times New Roman" w:cs="Times New Roman"/>
          <w:sz w:val="26"/>
          <w:szCs w:val="26"/>
        </w:rPr>
        <w:t>название доклада;</w:t>
      </w:r>
    </w:p>
    <w:p w:rsidR="007B44BC" w:rsidRPr="006C1414" w:rsidRDefault="007B44BC" w:rsidP="00171B64">
      <w:pPr>
        <w:pStyle w:val="af0"/>
        <w:numPr>
          <w:ilvl w:val="0"/>
          <w:numId w:val="12"/>
        </w:numPr>
        <w:autoSpaceDE w:val="0"/>
        <w:autoSpaceDN w:val="0"/>
        <w:adjustRightInd w:val="0"/>
        <w:spacing w:after="0" w:line="240" w:lineRule="auto"/>
        <w:ind w:firstLine="709"/>
        <w:jc w:val="both"/>
        <w:rPr>
          <w:rFonts w:ascii="Times New Roman" w:hAnsi="Times New Roman" w:cs="Times New Roman"/>
          <w:sz w:val="26"/>
          <w:szCs w:val="26"/>
        </w:rPr>
      </w:pPr>
      <w:r w:rsidRPr="006C1414">
        <w:rPr>
          <w:rFonts w:ascii="Times New Roman" w:hAnsi="Times New Roman" w:cs="Times New Roman"/>
          <w:sz w:val="26"/>
          <w:szCs w:val="26"/>
        </w:rPr>
        <w:t>сообщение основной идеи;</w:t>
      </w:r>
    </w:p>
    <w:p w:rsidR="007B44BC" w:rsidRPr="006C1414" w:rsidRDefault="007B44BC" w:rsidP="00171B64">
      <w:pPr>
        <w:pStyle w:val="af0"/>
        <w:numPr>
          <w:ilvl w:val="0"/>
          <w:numId w:val="12"/>
        </w:numPr>
        <w:autoSpaceDE w:val="0"/>
        <w:autoSpaceDN w:val="0"/>
        <w:adjustRightInd w:val="0"/>
        <w:spacing w:after="0" w:line="240" w:lineRule="auto"/>
        <w:ind w:firstLine="709"/>
        <w:jc w:val="both"/>
        <w:rPr>
          <w:rFonts w:ascii="Times New Roman" w:hAnsi="Times New Roman" w:cs="Times New Roman"/>
          <w:sz w:val="26"/>
          <w:szCs w:val="26"/>
        </w:rPr>
      </w:pPr>
      <w:r w:rsidRPr="006C1414">
        <w:rPr>
          <w:rFonts w:ascii="Times New Roman" w:hAnsi="Times New Roman" w:cs="Times New Roman"/>
          <w:sz w:val="26"/>
          <w:szCs w:val="26"/>
        </w:rPr>
        <w:t>современную оценку предмета изложения;</w:t>
      </w:r>
    </w:p>
    <w:p w:rsidR="007B44BC" w:rsidRPr="006C1414" w:rsidRDefault="007B44BC" w:rsidP="00171B64">
      <w:pPr>
        <w:pStyle w:val="af0"/>
        <w:numPr>
          <w:ilvl w:val="0"/>
          <w:numId w:val="12"/>
        </w:numPr>
        <w:autoSpaceDE w:val="0"/>
        <w:autoSpaceDN w:val="0"/>
        <w:adjustRightInd w:val="0"/>
        <w:spacing w:after="0" w:line="240" w:lineRule="auto"/>
        <w:ind w:firstLine="709"/>
        <w:jc w:val="both"/>
        <w:rPr>
          <w:rFonts w:ascii="Times New Roman" w:hAnsi="Times New Roman" w:cs="Times New Roman"/>
          <w:sz w:val="26"/>
          <w:szCs w:val="26"/>
        </w:rPr>
      </w:pPr>
      <w:r w:rsidRPr="006C1414">
        <w:rPr>
          <w:rFonts w:ascii="Times New Roman" w:hAnsi="Times New Roman" w:cs="Times New Roman"/>
          <w:sz w:val="26"/>
          <w:szCs w:val="26"/>
        </w:rPr>
        <w:t>краткое перечисление рассматриваемых вопросов;</w:t>
      </w:r>
    </w:p>
    <w:p w:rsidR="007B44BC" w:rsidRPr="006C1414" w:rsidRDefault="007B44BC" w:rsidP="00171B64">
      <w:pPr>
        <w:pStyle w:val="af0"/>
        <w:numPr>
          <w:ilvl w:val="0"/>
          <w:numId w:val="12"/>
        </w:numPr>
        <w:autoSpaceDE w:val="0"/>
        <w:autoSpaceDN w:val="0"/>
        <w:adjustRightInd w:val="0"/>
        <w:spacing w:after="0" w:line="240" w:lineRule="auto"/>
        <w:ind w:firstLine="709"/>
        <w:jc w:val="both"/>
        <w:rPr>
          <w:rFonts w:ascii="Times New Roman" w:hAnsi="Times New Roman" w:cs="Times New Roman"/>
          <w:sz w:val="26"/>
          <w:szCs w:val="26"/>
        </w:rPr>
      </w:pPr>
      <w:r w:rsidRPr="006C1414">
        <w:rPr>
          <w:rFonts w:ascii="Times New Roman" w:hAnsi="Times New Roman" w:cs="Times New Roman"/>
          <w:sz w:val="26"/>
          <w:szCs w:val="26"/>
        </w:rPr>
        <w:t>интересную для слушателей форму изложения;</w:t>
      </w:r>
    </w:p>
    <w:p w:rsidR="007B44BC" w:rsidRPr="006C1414" w:rsidRDefault="007B44BC" w:rsidP="00171B64">
      <w:pPr>
        <w:pStyle w:val="af0"/>
        <w:numPr>
          <w:ilvl w:val="0"/>
          <w:numId w:val="12"/>
        </w:numPr>
        <w:autoSpaceDE w:val="0"/>
        <w:autoSpaceDN w:val="0"/>
        <w:adjustRightInd w:val="0"/>
        <w:spacing w:after="0" w:line="240" w:lineRule="auto"/>
        <w:ind w:firstLine="709"/>
        <w:jc w:val="both"/>
        <w:rPr>
          <w:rFonts w:ascii="Times New Roman" w:hAnsi="Times New Roman" w:cs="Times New Roman"/>
          <w:sz w:val="26"/>
          <w:szCs w:val="26"/>
        </w:rPr>
      </w:pPr>
      <w:r w:rsidRPr="006C1414">
        <w:rPr>
          <w:rFonts w:ascii="Times New Roman" w:hAnsi="Times New Roman" w:cs="Times New Roman"/>
          <w:sz w:val="26"/>
          <w:szCs w:val="26"/>
        </w:rPr>
        <w:t>акцентирование оригинальности подхода.</w:t>
      </w:r>
    </w:p>
    <w:p w:rsidR="007B44BC" w:rsidRPr="006C1414" w:rsidRDefault="007B44BC" w:rsidP="006C1414">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sz w:val="26"/>
          <w:szCs w:val="26"/>
        </w:rPr>
        <w:t>Выступление состоит из следующих частей:</w:t>
      </w:r>
    </w:p>
    <w:p w:rsidR="007B44BC" w:rsidRPr="006C1414" w:rsidRDefault="007B44BC" w:rsidP="006C1414">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b/>
          <w:bCs/>
          <w:sz w:val="26"/>
          <w:szCs w:val="26"/>
        </w:rPr>
        <w:t xml:space="preserve">Основная часть, </w:t>
      </w:r>
      <w:r w:rsidRPr="006C1414">
        <w:rPr>
          <w:rFonts w:ascii="Times New Roman" w:hAnsi="Times New Roman" w:cs="Times New Roman"/>
          <w:sz w:val="26"/>
          <w:szCs w:val="26"/>
        </w:rPr>
        <w:t>в которой выступающий должен раскрыть суть темы, обычно строится по принципу отчёта. Задача основной части: представить достаточно данных для того, чтобы слушатели заинтересовались темой и захотели ознакомиться с материалами.</w:t>
      </w:r>
    </w:p>
    <w:p w:rsidR="007B44BC" w:rsidRPr="006C1414" w:rsidRDefault="007B44BC" w:rsidP="006C1414">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b/>
          <w:bCs/>
          <w:sz w:val="26"/>
          <w:szCs w:val="26"/>
        </w:rPr>
        <w:t xml:space="preserve">Заключение </w:t>
      </w:r>
      <w:r w:rsidRPr="006C1414">
        <w:rPr>
          <w:rFonts w:ascii="Times New Roman" w:hAnsi="Times New Roman" w:cs="Times New Roman"/>
          <w:sz w:val="26"/>
          <w:szCs w:val="26"/>
        </w:rPr>
        <w:t>- это чёткое обобщение и краткие выводы по излагаемой теме.</w:t>
      </w:r>
    </w:p>
    <w:p w:rsidR="007B44BC" w:rsidRPr="006C1414" w:rsidRDefault="007B44BC" w:rsidP="006C1414">
      <w:pPr>
        <w:pStyle w:val="3"/>
        <w:spacing w:before="0" w:line="240" w:lineRule="auto"/>
        <w:jc w:val="center"/>
        <w:rPr>
          <w:rFonts w:ascii="Times New Roman" w:hAnsi="Times New Roman" w:cs="Times New Roman"/>
          <w:color w:val="auto"/>
          <w:sz w:val="26"/>
          <w:szCs w:val="26"/>
        </w:rPr>
      </w:pPr>
      <w:bookmarkStart w:id="11" w:name="_Toc354667573"/>
      <w:r w:rsidRPr="006C1414">
        <w:rPr>
          <w:rFonts w:ascii="Times New Roman" w:hAnsi="Times New Roman" w:cs="Times New Roman"/>
          <w:color w:val="auto"/>
          <w:sz w:val="26"/>
          <w:szCs w:val="26"/>
        </w:rPr>
        <w:t>Методические рекомендации по подготовке сообщения</w:t>
      </w:r>
      <w:bookmarkEnd w:id="9"/>
      <w:bookmarkEnd w:id="10"/>
      <w:bookmarkEnd w:id="11"/>
    </w:p>
    <w:p w:rsidR="007B44BC" w:rsidRPr="006C1414" w:rsidRDefault="007B44BC" w:rsidP="006C1414">
      <w:pPr>
        <w:pStyle w:val="affa"/>
        <w:ind w:firstLine="709"/>
        <w:jc w:val="both"/>
        <w:rPr>
          <w:rFonts w:ascii="Times New Roman" w:hAnsi="Times New Roman"/>
          <w:sz w:val="26"/>
          <w:szCs w:val="26"/>
        </w:rPr>
      </w:pPr>
      <w:r w:rsidRPr="006C1414">
        <w:rPr>
          <w:rFonts w:ascii="Times New Roman" w:hAnsi="Times New Roman"/>
          <w:sz w:val="26"/>
          <w:szCs w:val="26"/>
        </w:rPr>
        <w:t xml:space="preserve">Регламент устного публичного выступления – не более 10 минут. </w:t>
      </w:r>
    </w:p>
    <w:p w:rsidR="007B44BC" w:rsidRPr="006C1414" w:rsidRDefault="007B44BC" w:rsidP="006C1414">
      <w:pPr>
        <w:pStyle w:val="affa"/>
        <w:ind w:firstLine="709"/>
        <w:jc w:val="both"/>
        <w:rPr>
          <w:rFonts w:ascii="Times New Roman" w:hAnsi="Times New Roman"/>
          <w:sz w:val="26"/>
          <w:szCs w:val="26"/>
        </w:rPr>
      </w:pPr>
      <w:r w:rsidRPr="006C1414">
        <w:rPr>
          <w:rFonts w:ascii="Times New Roman" w:hAnsi="Times New Roman"/>
          <w:sz w:val="26"/>
          <w:szCs w:val="26"/>
        </w:rPr>
        <w:t>Искусство устного выступления состоит не только в отличном знании предмета речи, но и в умении преподнести свои мысли и убеждения правильно и упорядоченно, красноречиво и увлекательно.</w:t>
      </w:r>
    </w:p>
    <w:p w:rsidR="007B44BC" w:rsidRPr="006C1414" w:rsidRDefault="007B44BC" w:rsidP="006C1414">
      <w:pPr>
        <w:pStyle w:val="affa"/>
        <w:ind w:firstLine="709"/>
        <w:jc w:val="both"/>
        <w:rPr>
          <w:rFonts w:ascii="Times New Roman" w:hAnsi="Times New Roman"/>
          <w:sz w:val="26"/>
          <w:szCs w:val="26"/>
        </w:rPr>
      </w:pPr>
      <w:r w:rsidRPr="006C1414">
        <w:rPr>
          <w:rFonts w:ascii="Times New Roman" w:hAnsi="Times New Roman"/>
          <w:sz w:val="26"/>
          <w:szCs w:val="26"/>
        </w:rPr>
        <w:t xml:space="preserve">Любое устное выступление должно удовлетворять </w:t>
      </w:r>
      <w:r w:rsidRPr="006C1414">
        <w:rPr>
          <w:rFonts w:ascii="Times New Roman" w:hAnsi="Times New Roman"/>
          <w:i/>
          <w:sz w:val="26"/>
          <w:szCs w:val="26"/>
        </w:rPr>
        <w:t>трем основным критериям</w:t>
      </w:r>
      <w:r w:rsidRPr="006C1414">
        <w:rPr>
          <w:rFonts w:ascii="Times New Roman" w:hAnsi="Times New Roman"/>
          <w:sz w:val="26"/>
          <w:szCs w:val="26"/>
        </w:rPr>
        <w:t>, которые в конечном итоге и приводят к успеху: это критерий правильности, т.е. соответствия языковым нормам, критерий смысловой адекватности, т.е. соответствия содержания выступления реальности, и критерий эффективности, т.е. соответствия достигнутых результатов поставленной цели.</w:t>
      </w:r>
    </w:p>
    <w:p w:rsidR="007B44BC" w:rsidRPr="006C1414" w:rsidRDefault="007B44BC" w:rsidP="006C1414">
      <w:pPr>
        <w:pStyle w:val="3f3f3f3f3f3f3f3f3f3f3f3f3f2"/>
        <w:ind w:firstLine="709"/>
        <w:rPr>
          <w:snapToGrid w:val="0"/>
          <w:sz w:val="26"/>
          <w:szCs w:val="26"/>
        </w:rPr>
      </w:pPr>
      <w:r w:rsidRPr="006C1414">
        <w:rPr>
          <w:snapToGrid w:val="0"/>
          <w:sz w:val="26"/>
          <w:szCs w:val="26"/>
        </w:rPr>
        <w:t xml:space="preserve">Работу по подготовке устного выступления можно разделить на два основных этапа: </w:t>
      </w:r>
      <w:proofErr w:type="spellStart"/>
      <w:r w:rsidRPr="006C1414">
        <w:rPr>
          <w:snapToGrid w:val="0"/>
          <w:sz w:val="26"/>
          <w:szCs w:val="26"/>
        </w:rPr>
        <w:t>докоммуникативный</w:t>
      </w:r>
      <w:proofErr w:type="spellEnd"/>
      <w:r w:rsidRPr="006C1414">
        <w:rPr>
          <w:snapToGrid w:val="0"/>
          <w:sz w:val="26"/>
          <w:szCs w:val="26"/>
        </w:rPr>
        <w:t xml:space="preserve"> этап (подготовка выступления) и коммуникативный этап (взаимодействие с аудиторией).</w:t>
      </w:r>
    </w:p>
    <w:p w:rsidR="007B44BC" w:rsidRPr="006C1414" w:rsidRDefault="007B44BC" w:rsidP="006C1414">
      <w:pPr>
        <w:pStyle w:val="affa"/>
        <w:ind w:firstLine="709"/>
        <w:jc w:val="both"/>
        <w:rPr>
          <w:rFonts w:ascii="Times New Roman" w:hAnsi="Times New Roman"/>
          <w:sz w:val="26"/>
          <w:szCs w:val="26"/>
        </w:rPr>
      </w:pPr>
      <w:r w:rsidRPr="006C1414">
        <w:rPr>
          <w:rFonts w:ascii="Times New Roman" w:hAnsi="Times New Roman"/>
          <w:snapToGrid w:val="0"/>
          <w:sz w:val="26"/>
          <w:szCs w:val="26"/>
        </w:rPr>
        <w:t xml:space="preserve">Работа по подготовке устного выступления начинается с формулировки темы. Лучше всего тему сформулировать таким образом, чтобы ее первое слово обозначало наименование полученного в ходе выполнения проекта научного результата (например, «Технология изготовления…», «Модель развития…», «Система управления…», «Методика выявления…» и пр.). </w:t>
      </w:r>
      <w:r w:rsidRPr="006C1414">
        <w:rPr>
          <w:rFonts w:ascii="Times New Roman" w:hAnsi="Times New Roman"/>
          <w:sz w:val="26"/>
          <w:szCs w:val="26"/>
        </w:rPr>
        <w:t xml:space="preserve">Тема выступления не должна быть перегруженной, нельзя "объять </w:t>
      </w:r>
      <w:proofErr w:type="gramStart"/>
      <w:r w:rsidRPr="006C1414">
        <w:rPr>
          <w:rFonts w:ascii="Times New Roman" w:hAnsi="Times New Roman"/>
          <w:sz w:val="26"/>
          <w:szCs w:val="26"/>
        </w:rPr>
        <w:t>необъятное</w:t>
      </w:r>
      <w:proofErr w:type="gramEnd"/>
      <w:r w:rsidRPr="006C1414">
        <w:rPr>
          <w:rFonts w:ascii="Times New Roman" w:hAnsi="Times New Roman"/>
          <w:sz w:val="26"/>
          <w:szCs w:val="26"/>
        </w:rPr>
        <w:t xml:space="preserve">", охват большого количества вопросов приведет к их беглому перечислению, к декларативности вместо глубокого анализа. Неудачные формулировки - слишком длинные или </w:t>
      </w:r>
      <w:r w:rsidRPr="006C1414">
        <w:rPr>
          <w:rFonts w:ascii="Times New Roman" w:hAnsi="Times New Roman"/>
          <w:sz w:val="26"/>
          <w:szCs w:val="26"/>
        </w:rPr>
        <w:lastRenderedPageBreak/>
        <w:t xml:space="preserve">слишком краткие и общие, очень банальные и скучные, не содержащие проблемы, оторванные от дальнейшего текста и т.д. </w:t>
      </w:r>
    </w:p>
    <w:p w:rsidR="007B44BC" w:rsidRPr="006C1414" w:rsidRDefault="007B44BC" w:rsidP="006C1414">
      <w:pPr>
        <w:pStyle w:val="3f3f3f3f3f3f3f3f3f3f3f3f3f2"/>
        <w:ind w:firstLine="709"/>
        <w:rPr>
          <w:snapToGrid w:val="0"/>
          <w:sz w:val="26"/>
          <w:szCs w:val="26"/>
        </w:rPr>
      </w:pPr>
      <w:r w:rsidRPr="006C1414">
        <w:rPr>
          <w:snapToGrid w:val="0"/>
          <w:sz w:val="26"/>
          <w:szCs w:val="26"/>
        </w:rPr>
        <w:t>Само выступление должно состоять из трех частей – вступления (10-15% общего времени), основной части (60-70%) и заключения (20-25%).</w:t>
      </w:r>
    </w:p>
    <w:p w:rsidR="007B44BC" w:rsidRPr="006C1414" w:rsidRDefault="007B44BC" w:rsidP="006C1414">
      <w:pPr>
        <w:pStyle w:val="3f3f3f3f3f3f3f3f3f3f3f3f3f2"/>
        <w:ind w:firstLine="709"/>
        <w:rPr>
          <w:snapToGrid w:val="0"/>
          <w:sz w:val="26"/>
          <w:szCs w:val="26"/>
        </w:rPr>
      </w:pPr>
      <w:r w:rsidRPr="006C1414">
        <w:rPr>
          <w:sz w:val="26"/>
          <w:szCs w:val="26"/>
          <w:u w:val="single"/>
        </w:rPr>
        <w:t>Вступление</w:t>
      </w:r>
      <w:r w:rsidRPr="006C1414">
        <w:rPr>
          <w:sz w:val="26"/>
          <w:szCs w:val="26"/>
        </w:rPr>
        <w:t xml:space="preserve"> включает в себя </w:t>
      </w:r>
      <w:r w:rsidRPr="006C1414">
        <w:rPr>
          <w:snapToGrid w:val="0"/>
          <w:sz w:val="26"/>
          <w:szCs w:val="26"/>
        </w:rPr>
        <w:t xml:space="preserve">представление авторов (фамилия, имя отчество, при необходимости место учебы/работы, статус), </w:t>
      </w:r>
      <w:r w:rsidRPr="006C1414">
        <w:rPr>
          <w:sz w:val="26"/>
          <w:szCs w:val="26"/>
        </w:rPr>
        <w:t>название доклада, расшифровку подзаголовка с целью точного определения содержания выступления, четкое определение стержневой идеи. С</w:t>
      </w:r>
      <w:r w:rsidRPr="006C1414">
        <w:rPr>
          <w:snapToGrid w:val="0"/>
          <w:sz w:val="26"/>
          <w:szCs w:val="26"/>
        </w:rPr>
        <w:t>тержневая идея проекта понимается как основной тезис, ключевое положение. Стержневая идея дает возможность задать определенную тональность выступлению. Сформулировать основной тезис означает ответить на вопрос, зачем говорить (цель) и о чем говорить (средства достижения цели).</w:t>
      </w:r>
    </w:p>
    <w:p w:rsidR="007B44BC" w:rsidRPr="006C1414" w:rsidRDefault="007B44BC" w:rsidP="006C1414">
      <w:pPr>
        <w:pStyle w:val="3f3f3f3f3f3f3f3f3f3f3f3f3f2"/>
        <w:ind w:firstLine="709"/>
        <w:rPr>
          <w:snapToGrid w:val="0"/>
          <w:sz w:val="26"/>
          <w:szCs w:val="26"/>
        </w:rPr>
      </w:pPr>
      <w:r w:rsidRPr="006C1414">
        <w:rPr>
          <w:snapToGrid w:val="0"/>
          <w:sz w:val="26"/>
          <w:szCs w:val="26"/>
        </w:rPr>
        <w:t>Требования к основному тезису выступления:</w:t>
      </w:r>
    </w:p>
    <w:p w:rsidR="007B44BC" w:rsidRPr="006C1414" w:rsidRDefault="007B44BC" w:rsidP="00171B64">
      <w:pPr>
        <w:pStyle w:val="3f3f3f3f3f3f3f3f3f3f3f3f3f2"/>
        <w:numPr>
          <w:ilvl w:val="0"/>
          <w:numId w:val="7"/>
        </w:numPr>
        <w:ind w:left="0" w:firstLine="709"/>
        <w:rPr>
          <w:snapToGrid w:val="0"/>
          <w:sz w:val="26"/>
          <w:szCs w:val="26"/>
        </w:rPr>
      </w:pPr>
      <w:r w:rsidRPr="006C1414">
        <w:rPr>
          <w:snapToGrid w:val="0"/>
          <w:sz w:val="26"/>
          <w:szCs w:val="26"/>
        </w:rPr>
        <w:t>фраза должна утверждать главную мысль и соответствовать цели выступления;</w:t>
      </w:r>
    </w:p>
    <w:p w:rsidR="007B44BC" w:rsidRPr="006C1414" w:rsidRDefault="007B44BC" w:rsidP="00171B64">
      <w:pPr>
        <w:pStyle w:val="3f3f3f3f3f3f3f3f3f3f3f3f3f2"/>
        <w:numPr>
          <w:ilvl w:val="0"/>
          <w:numId w:val="7"/>
        </w:numPr>
        <w:ind w:left="0" w:firstLine="709"/>
        <w:rPr>
          <w:snapToGrid w:val="0"/>
          <w:sz w:val="26"/>
          <w:szCs w:val="26"/>
        </w:rPr>
      </w:pPr>
      <w:r w:rsidRPr="006C1414">
        <w:rPr>
          <w:snapToGrid w:val="0"/>
          <w:sz w:val="26"/>
          <w:szCs w:val="26"/>
        </w:rPr>
        <w:t>суждение должно быть кратким, ясным, легко удерживаться в кратковременной памяти;</w:t>
      </w:r>
    </w:p>
    <w:p w:rsidR="007B44BC" w:rsidRPr="006C1414" w:rsidRDefault="007B44BC" w:rsidP="00171B64">
      <w:pPr>
        <w:pStyle w:val="3f3f3f3f3f3f3f3f3f3f3f3f3f2"/>
        <w:numPr>
          <w:ilvl w:val="0"/>
          <w:numId w:val="7"/>
        </w:numPr>
        <w:ind w:left="0" w:firstLine="709"/>
        <w:rPr>
          <w:snapToGrid w:val="0"/>
          <w:sz w:val="26"/>
          <w:szCs w:val="26"/>
        </w:rPr>
      </w:pPr>
      <w:r w:rsidRPr="006C1414">
        <w:rPr>
          <w:snapToGrid w:val="0"/>
          <w:sz w:val="26"/>
          <w:szCs w:val="26"/>
        </w:rPr>
        <w:t>мысль должна пониматься однозначно, не заключать в себе противоречия.</w:t>
      </w:r>
    </w:p>
    <w:p w:rsidR="007B44BC" w:rsidRPr="006C1414" w:rsidRDefault="007B44BC" w:rsidP="006C1414">
      <w:pPr>
        <w:pStyle w:val="3f3f3f3f3f3f3f3f3f3f3f3f3f2"/>
        <w:ind w:firstLine="709"/>
        <w:rPr>
          <w:snapToGrid w:val="0"/>
          <w:sz w:val="26"/>
          <w:szCs w:val="26"/>
        </w:rPr>
      </w:pPr>
      <w:r w:rsidRPr="006C1414">
        <w:rPr>
          <w:snapToGrid w:val="0"/>
          <w:sz w:val="26"/>
          <w:szCs w:val="26"/>
        </w:rPr>
        <w:t>В речи может быть несколько стержневых идей, но не более трех.</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napToGrid w:val="0"/>
          <w:sz w:val="26"/>
          <w:szCs w:val="26"/>
        </w:rPr>
        <w:t xml:space="preserve">Самая частая ошибка в начале речи – либо </w:t>
      </w:r>
      <w:r w:rsidRPr="006C1414">
        <w:rPr>
          <w:rFonts w:ascii="Times New Roman" w:hAnsi="Times New Roman" w:cs="Times New Roman"/>
          <w:sz w:val="26"/>
          <w:szCs w:val="26"/>
        </w:rPr>
        <w:t>извиняться, либо заявлять о своей неопытности. Результатом вступления должны быть заинтересованность слушателей, внимание и расположенность к презентатору и будущей теме.</w:t>
      </w:r>
    </w:p>
    <w:p w:rsidR="007B44BC" w:rsidRPr="006C1414" w:rsidRDefault="007B44BC" w:rsidP="006C1414">
      <w:pPr>
        <w:pStyle w:val="3f3f3f3f3f3f3f3f3f3f3f3f3f2"/>
        <w:ind w:firstLine="709"/>
        <w:rPr>
          <w:snapToGrid w:val="0"/>
          <w:sz w:val="26"/>
          <w:szCs w:val="26"/>
        </w:rPr>
      </w:pPr>
      <w:r w:rsidRPr="006C1414">
        <w:rPr>
          <w:snapToGrid w:val="0"/>
          <w:sz w:val="26"/>
          <w:szCs w:val="26"/>
        </w:rPr>
        <w:t>К аргументации в пользу стержневой идеи проекта можно привлекать фот</w:t>
      </w:r>
      <w:proofErr w:type="gramStart"/>
      <w:r w:rsidRPr="006C1414">
        <w:rPr>
          <w:snapToGrid w:val="0"/>
          <w:sz w:val="26"/>
          <w:szCs w:val="26"/>
        </w:rPr>
        <w:t>о-</w:t>
      </w:r>
      <w:proofErr w:type="gramEnd"/>
      <w:r w:rsidRPr="006C1414">
        <w:rPr>
          <w:snapToGrid w:val="0"/>
          <w:sz w:val="26"/>
          <w:szCs w:val="26"/>
        </w:rPr>
        <w:t xml:space="preserve">, </w:t>
      </w:r>
      <w:proofErr w:type="spellStart"/>
      <w:r w:rsidRPr="006C1414">
        <w:rPr>
          <w:snapToGrid w:val="0"/>
          <w:sz w:val="26"/>
          <w:szCs w:val="26"/>
        </w:rPr>
        <w:t>видеофрагметы</w:t>
      </w:r>
      <w:proofErr w:type="spellEnd"/>
      <w:r w:rsidRPr="006C1414">
        <w:rPr>
          <w:snapToGrid w:val="0"/>
          <w:sz w:val="26"/>
          <w:szCs w:val="26"/>
        </w:rPr>
        <w:t xml:space="preserve">, аудиозаписи, </w:t>
      </w:r>
      <w:proofErr w:type="spellStart"/>
      <w:r w:rsidRPr="006C1414">
        <w:rPr>
          <w:snapToGrid w:val="0"/>
          <w:sz w:val="26"/>
          <w:szCs w:val="26"/>
        </w:rPr>
        <w:t>фактологический</w:t>
      </w:r>
      <w:proofErr w:type="spellEnd"/>
      <w:r w:rsidRPr="006C1414">
        <w:rPr>
          <w:snapToGrid w:val="0"/>
          <w:sz w:val="26"/>
          <w:szCs w:val="26"/>
        </w:rPr>
        <w:t xml:space="preserve"> материал. Цифровые данные для облегчения восприятия лучше демонстрировать посредством таблиц и графиков, а не злоупотреблять их зачитыванием. Лучше всего, когда в устном выступлении количество цифрового материала ограничено, на него лучше ссылаться, а не приводить полностью, так как обилие цифр скорее утомляет слушателей, нежели вызывает интерес.</w:t>
      </w:r>
    </w:p>
    <w:p w:rsidR="007B44BC" w:rsidRPr="006C1414" w:rsidRDefault="007B44BC" w:rsidP="006C1414">
      <w:pPr>
        <w:pStyle w:val="3f3f3f3f3f3f3f3f3f3f3f3f3f2"/>
        <w:ind w:firstLine="709"/>
        <w:rPr>
          <w:sz w:val="26"/>
          <w:szCs w:val="26"/>
        </w:rPr>
      </w:pPr>
      <w:r w:rsidRPr="006C1414">
        <w:rPr>
          <w:sz w:val="26"/>
          <w:szCs w:val="26"/>
        </w:rPr>
        <w:t>План развития основной части должен быть ясным. Должно быть отобрано оптимальное количество фактов и необходимых примеров.</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В научном выступлении принято такое употребление форм слов: чаще используются глаголы настоящего времени во «вневременном» значении, возвратные и безличные глаголы, преобладание форм 3-го лица глагола, форм несовершенного вида, используются неопределенно-личные предложения. Перед тем как использовать в своей презентации корпоративный и специализированный жаргон или термины, вы должны быть уверены, что аудитория поймет, о чем вы говорите. </w:t>
      </w:r>
    </w:p>
    <w:p w:rsidR="007B44BC" w:rsidRPr="006C1414" w:rsidRDefault="007B44BC" w:rsidP="006C1414">
      <w:pPr>
        <w:pStyle w:val="affa"/>
        <w:ind w:firstLine="709"/>
        <w:jc w:val="both"/>
        <w:rPr>
          <w:rFonts w:ascii="Times New Roman" w:hAnsi="Times New Roman"/>
          <w:sz w:val="26"/>
          <w:szCs w:val="26"/>
        </w:rPr>
      </w:pPr>
      <w:r w:rsidRPr="006C1414">
        <w:rPr>
          <w:rFonts w:ascii="Times New Roman" w:hAnsi="Times New Roman"/>
          <w:color w:val="000000"/>
          <w:sz w:val="26"/>
          <w:szCs w:val="26"/>
        </w:rPr>
        <w:t>Если использование специальных терминов и слов, которые часть аудитории может не понять, необходимо, то постарайтесь дать краткую характеристику каждому из них, когда употребляете их в процессе презентации впервые.</w:t>
      </w:r>
    </w:p>
    <w:p w:rsidR="007B44BC" w:rsidRPr="006C1414" w:rsidRDefault="007B44BC" w:rsidP="006C1414">
      <w:pPr>
        <w:pStyle w:val="affa"/>
        <w:ind w:firstLine="709"/>
        <w:jc w:val="both"/>
        <w:rPr>
          <w:rFonts w:ascii="Times New Roman" w:hAnsi="Times New Roman"/>
          <w:sz w:val="26"/>
          <w:szCs w:val="26"/>
        </w:rPr>
      </w:pPr>
      <w:r w:rsidRPr="006C1414">
        <w:rPr>
          <w:rFonts w:ascii="Times New Roman" w:hAnsi="Times New Roman"/>
          <w:sz w:val="26"/>
          <w:szCs w:val="26"/>
        </w:rPr>
        <w:t xml:space="preserve">Самые частые ошибки в основной части доклада - выход за пределы рассматриваемых вопросов, перекрывание пунктов плана, усложнение отдельных положений речи, а также перегрузка текста теоретическими рассуждениями, обилие затронутых вопросов (декларативность, бездоказательность), отсутствие связи между частями выступления, несоразмерность частей выступления (затянутое вступление, </w:t>
      </w:r>
      <w:proofErr w:type="spellStart"/>
      <w:r w:rsidRPr="006C1414">
        <w:rPr>
          <w:rFonts w:ascii="Times New Roman" w:hAnsi="Times New Roman"/>
          <w:sz w:val="26"/>
          <w:szCs w:val="26"/>
        </w:rPr>
        <w:t>скомканность</w:t>
      </w:r>
      <w:proofErr w:type="spellEnd"/>
      <w:r w:rsidRPr="006C1414">
        <w:rPr>
          <w:rFonts w:ascii="Times New Roman" w:hAnsi="Times New Roman"/>
          <w:sz w:val="26"/>
          <w:szCs w:val="26"/>
        </w:rPr>
        <w:t xml:space="preserve"> основных положений, заключения).</w:t>
      </w:r>
    </w:p>
    <w:p w:rsidR="007B44BC" w:rsidRPr="006C1414" w:rsidRDefault="007B44BC" w:rsidP="006C1414">
      <w:pPr>
        <w:pStyle w:val="affa"/>
        <w:ind w:firstLine="709"/>
        <w:jc w:val="both"/>
        <w:rPr>
          <w:rFonts w:ascii="Times New Roman" w:hAnsi="Times New Roman"/>
          <w:sz w:val="26"/>
          <w:szCs w:val="26"/>
        </w:rPr>
      </w:pPr>
      <w:r w:rsidRPr="006C1414">
        <w:rPr>
          <w:rFonts w:ascii="Times New Roman" w:hAnsi="Times New Roman"/>
          <w:sz w:val="26"/>
          <w:szCs w:val="26"/>
          <w:u w:val="single"/>
        </w:rPr>
        <w:lastRenderedPageBreak/>
        <w:t>В заключении</w:t>
      </w:r>
      <w:r w:rsidRPr="006C1414">
        <w:rPr>
          <w:rFonts w:ascii="Times New Roman" w:hAnsi="Times New Roman"/>
          <w:sz w:val="26"/>
          <w:szCs w:val="26"/>
        </w:rPr>
        <w:t xml:space="preserve"> необходимо сформулировать выводы, которые следуют из основной идеи (идей) выступления. </w:t>
      </w:r>
      <w:r w:rsidRPr="006C1414">
        <w:rPr>
          <w:rFonts w:ascii="Times New Roman" w:hAnsi="Times New Roman"/>
          <w:snapToGrid w:val="0"/>
          <w:sz w:val="26"/>
          <w:szCs w:val="26"/>
        </w:rPr>
        <w:t xml:space="preserve">Правильно построенное заключение способствует хорошему впечатлению от выступления в целом. В заключении имеет смысл повторить стержневую идею и, кроме того, вновь (в кратком виде) вернуться к тем моментам основной части, которые вызвали интерес слушателей. Закончить выступление можно решительным заявлением. </w:t>
      </w:r>
      <w:r w:rsidRPr="006C1414">
        <w:rPr>
          <w:rFonts w:ascii="Times New Roman" w:hAnsi="Times New Roman"/>
          <w:sz w:val="26"/>
          <w:szCs w:val="26"/>
        </w:rPr>
        <w:t xml:space="preserve">Вступление и заключение требуют обязательной подготовки, их труднее всего создавать на ходу. </w:t>
      </w:r>
      <w:proofErr w:type="gramStart"/>
      <w:r w:rsidRPr="006C1414">
        <w:rPr>
          <w:rFonts w:ascii="Times New Roman" w:hAnsi="Times New Roman"/>
          <w:sz w:val="26"/>
          <w:szCs w:val="26"/>
        </w:rPr>
        <w:t>Психологи доказали, что лучше всего запоминается сказанное в начале и в конце сообщения ("закон края"), поэтому вступление должно привлечь внимание слушателей, заинтересовать их, подготовить к восприятию темы, ввести в нее (не вступление важно само по себе, а его соотнесение с остальными частями), а заключение должно обобщить в сжатом виде все сказанное, усилить и сгустить основную мысль, оно должно быть таким</w:t>
      </w:r>
      <w:proofErr w:type="gramEnd"/>
      <w:r w:rsidRPr="006C1414">
        <w:rPr>
          <w:rFonts w:ascii="Times New Roman" w:hAnsi="Times New Roman"/>
          <w:sz w:val="26"/>
          <w:szCs w:val="26"/>
        </w:rPr>
        <w:t>, "чтобы слушатели почувствовали, что дальше говорить нечего" (А.Ф. Кони).</w:t>
      </w:r>
    </w:p>
    <w:p w:rsidR="007B44BC" w:rsidRPr="006C1414" w:rsidRDefault="007B44BC" w:rsidP="006C1414">
      <w:pPr>
        <w:ind w:firstLine="709"/>
        <w:jc w:val="both"/>
        <w:rPr>
          <w:rFonts w:ascii="Times New Roman" w:hAnsi="Times New Roman" w:cs="Times New Roman"/>
          <w:iCs/>
          <w:sz w:val="26"/>
          <w:szCs w:val="26"/>
        </w:rPr>
      </w:pPr>
      <w:r w:rsidRPr="006C1414">
        <w:rPr>
          <w:rFonts w:ascii="Times New Roman" w:hAnsi="Times New Roman" w:cs="Times New Roman"/>
          <w:iCs/>
          <w:sz w:val="26"/>
          <w:szCs w:val="26"/>
        </w:rPr>
        <w:t>В ключевых высказываниях следует использовать фразы, программирующие заинтересованность. Вот некоторые обороты, способствующие повышению интереса:</w:t>
      </w:r>
    </w:p>
    <w:p w:rsidR="007B44BC" w:rsidRPr="006C1414" w:rsidRDefault="007B44BC" w:rsidP="006C1414">
      <w:pPr>
        <w:ind w:firstLine="709"/>
        <w:jc w:val="both"/>
        <w:rPr>
          <w:rFonts w:ascii="Times New Roman" w:hAnsi="Times New Roman" w:cs="Times New Roman"/>
          <w:iCs/>
          <w:sz w:val="26"/>
          <w:szCs w:val="26"/>
        </w:rPr>
      </w:pPr>
      <w:r w:rsidRPr="006C1414">
        <w:rPr>
          <w:rFonts w:ascii="Times New Roman" w:hAnsi="Times New Roman" w:cs="Times New Roman"/>
          <w:iCs/>
          <w:sz w:val="26"/>
          <w:szCs w:val="26"/>
        </w:rPr>
        <w:t>- «Это Вам позволит…»</w:t>
      </w:r>
    </w:p>
    <w:p w:rsidR="007B44BC" w:rsidRPr="006C1414" w:rsidRDefault="007B44BC" w:rsidP="006C1414">
      <w:pPr>
        <w:ind w:firstLine="709"/>
        <w:jc w:val="both"/>
        <w:rPr>
          <w:rFonts w:ascii="Times New Roman" w:hAnsi="Times New Roman" w:cs="Times New Roman"/>
          <w:iCs/>
          <w:sz w:val="26"/>
          <w:szCs w:val="26"/>
        </w:rPr>
      </w:pPr>
      <w:r w:rsidRPr="006C1414">
        <w:rPr>
          <w:rFonts w:ascii="Times New Roman" w:hAnsi="Times New Roman" w:cs="Times New Roman"/>
          <w:iCs/>
          <w:sz w:val="26"/>
          <w:szCs w:val="26"/>
        </w:rPr>
        <w:t>- «Благодаря этому вы получите…»</w:t>
      </w:r>
    </w:p>
    <w:p w:rsidR="007B44BC" w:rsidRPr="006C1414" w:rsidRDefault="007B44BC" w:rsidP="006C1414">
      <w:pPr>
        <w:ind w:firstLine="709"/>
        <w:jc w:val="both"/>
        <w:rPr>
          <w:rFonts w:ascii="Times New Roman" w:hAnsi="Times New Roman" w:cs="Times New Roman"/>
          <w:iCs/>
          <w:sz w:val="26"/>
          <w:szCs w:val="26"/>
        </w:rPr>
      </w:pPr>
      <w:r w:rsidRPr="006C1414">
        <w:rPr>
          <w:rFonts w:ascii="Times New Roman" w:hAnsi="Times New Roman" w:cs="Times New Roman"/>
          <w:iCs/>
          <w:sz w:val="26"/>
          <w:szCs w:val="26"/>
        </w:rPr>
        <w:t>- «Это позволит избежать…»</w:t>
      </w:r>
    </w:p>
    <w:p w:rsidR="007B44BC" w:rsidRPr="006C1414" w:rsidRDefault="007B44BC" w:rsidP="006C1414">
      <w:pPr>
        <w:ind w:firstLine="709"/>
        <w:jc w:val="both"/>
        <w:rPr>
          <w:rFonts w:ascii="Times New Roman" w:hAnsi="Times New Roman" w:cs="Times New Roman"/>
          <w:iCs/>
          <w:sz w:val="26"/>
          <w:szCs w:val="26"/>
        </w:rPr>
      </w:pPr>
      <w:r w:rsidRPr="006C1414">
        <w:rPr>
          <w:rFonts w:ascii="Times New Roman" w:hAnsi="Times New Roman" w:cs="Times New Roman"/>
          <w:iCs/>
          <w:sz w:val="26"/>
          <w:szCs w:val="26"/>
        </w:rPr>
        <w:t xml:space="preserve">- «Это повышает </w:t>
      </w:r>
      <w:proofErr w:type="gramStart"/>
      <w:r w:rsidRPr="006C1414">
        <w:rPr>
          <w:rFonts w:ascii="Times New Roman" w:hAnsi="Times New Roman" w:cs="Times New Roman"/>
          <w:iCs/>
          <w:sz w:val="26"/>
          <w:szCs w:val="26"/>
        </w:rPr>
        <w:t>Ваши</w:t>
      </w:r>
      <w:proofErr w:type="gramEnd"/>
      <w:r w:rsidRPr="006C1414">
        <w:rPr>
          <w:rFonts w:ascii="Times New Roman" w:hAnsi="Times New Roman" w:cs="Times New Roman"/>
          <w:iCs/>
          <w:sz w:val="26"/>
          <w:szCs w:val="26"/>
        </w:rPr>
        <w:t>…»</w:t>
      </w:r>
    </w:p>
    <w:p w:rsidR="007B44BC" w:rsidRPr="006C1414" w:rsidRDefault="007B44BC" w:rsidP="006C1414">
      <w:pPr>
        <w:ind w:firstLine="709"/>
        <w:jc w:val="both"/>
        <w:rPr>
          <w:rFonts w:ascii="Times New Roman" w:hAnsi="Times New Roman" w:cs="Times New Roman"/>
          <w:iCs/>
          <w:sz w:val="26"/>
          <w:szCs w:val="26"/>
        </w:rPr>
      </w:pPr>
      <w:r w:rsidRPr="006C1414">
        <w:rPr>
          <w:rFonts w:ascii="Times New Roman" w:hAnsi="Times New Roman" w:cs="Times New Roman"/>
          <w:iCs/>
          <w:sz w:val="26"/>
          <w:szCs w:val="26"/>
        </w:rPr>
        <w:t>- «Это дает Вам дополнительно…»</w:t>
      </w:r>
    </w:p>
    <w:p w:rsidR="007B44BC" w:rsidRPr="006C1414" w:rsidRDefault="007B44BC" w:rsidP="006C1414">
      <w:pPr>
        <w:ind w:firstLine="709"/>
        <w:jc w:val="both"/>
        <w:rPr>
          <w:rFonts w:ascii="Times New Roman" w:hAnsi="Times New Roman" w:cs="Times New Roman"/>
          <w:iCs/>
          <w:sz w:val="26"/>
          <w:szCs w:val="26"/>
        </w:rPr>
      </w:pPr>
      <w:r w:rsidRPr="006C1414">
        <w:rPr>
          <w:rFonts w:ascii="Times New Roman" w:hAnsi="Times New Roman" w:cs="Times New Roman"/>
          <w:iCs/>
          <w:sz w:val="26"/>
          <w:szCs w:val="26"/>
        </w:rPr>
        <w:t>- «Это делает вас…»</w:t>
      </w:r>
    </w:p>
    <w:p w:rsidR="007B44BC" w:rsidRPr="006C1414" w:rsidRDefault="007B44BC" w:rsidP="006C1414">
      <w:pPr>
        <w:ind w:firstLine="709"/>
        <w:jc w:val="both"/>
        <w:rPr>
          <w:rFonts w:ascii="Times New Roman" w:hAnsi="Times New Roman" w:cs="Times New Roman"/>
          <w:iCs/>
          <w:sz w:val="26"/>
          <w:szCs w:val="26"/>
        </w:rPr>
      </w:pPr>
      <w:r w:rsidRPr="006C1414">
        <w:rPr>
          <w:rFonts w:ascii="Times New Roman" w:hAnsi="Times New Roman" w:cs="Times New Roman"/>
          <w:iCs/>
          <w:sz w:val="26"/>
          <w:szCs w:val="26"/>
        </w:rPr>
        <w:t>- «За счет этого вы можете…»</w:t>
      </w:r>
    </w:p>
    <w:p w:rsidR="007B44BC" w:rsidRPr="006C1414" w:rsidRDefault="007B44BC" w:rsidP="006C1414">
      <w:pPr>
        <w:pStyle w:val="3f3f3f3f3f3f3f3f3f3f3f3f3f2"/>
        <w:ind w:firstLine="709"/>
        <w:rPr>
          <w:snapToGrid w:val="0"/>
          <w:sz w:val="26"/>
          <w:szCs w:val="26"/>
        </w:rPr>
      </w:pPr>
      <w:r w:rsidRPr="006C1414">
        <w:rPr>
          <w:snapToGrid w:val="0"/>
          <w:sz w:val="26"/>
          <w:szCs w:val="26"/>
        </w:rPr>
        <w:t>После подготовки текста / плана выступления полезно проконтролировать себя вопросами:</w:t>
      </w:r>
    </w:p>
    <w:p w:rsidR="007B44BC" w:rsidRPr="006C1414" w:rsidRDefault="007B44BC" w:rsidP="00171B64">
      <w:pPr>
        <w:pStyle w:val="3f3f3f3f3f3f3f3f3f3f3f3f3f2"/>
        <w:numPr>
          <w:ilvl w:val="0"/>
          <w:numId w:val="8"/>
        </w:numPr>
        <w:ind w:left="0" w:firstLine="709"/>
        <w:rPr>
          <w:snapToGrid w:val="0"/>
          <w:sz w:val="26"/>
          <w:szCs w:val="26"/>
        </w:rPr>
      </w:pPr>
      <w:r w:rsidRPr="006C1414">
        <w:rPr>
          <w:snapToGrid w:val="0"/>
          <w:sz w:val="26"/>
          <w:szCs w:val="26"/>
        </w:rPr>
        <w:t>Вызывает ли мое выступление интерес?</w:t>
      </w:r>
    </w:p>
    <w:p w:rsidR="007B44BC" w:rsidRPr="006C1414" w:rsidRDefault="007B44BC" w:rsidP="00171B64">
      <w:pPr>
        <w:pStyle w:val="3f3f3f3f3f3f3f3f3f3f3f3f3f2"/>
        <w:numPr>
          <w:ilvl w:val="0"/>
          <w:numId w:val="8"/>
        </w:numPr>
        <w:ind w:left="0" w:firstLine="709"/>
        <w:rPr>
          <w:snapToGrid w:val="0"/>
          <w:sz w:val="26"/>
          <w:szCs w:val="26"/>
        </w:rPr>
      </w:pPr>
      <w:r w:rsidRPr="006C1414">
        <w:rPr>
          <w:snapToGrid w:val="0"/>
          <w:sz w:val="26"/>
          <w:szCs w:val="26"/>
        </w:rPr>
        <w:t>Достаточно ли я знаю по данному вопросу, и имеется ли у меня достаточно данных?</w:t>
      </w:r>
    </w:p>
    <w:p w:rsidR="007B44BC" w:rsidRPr="006C1414" w:rsidRDefault="007B44BC" w:rsidP="00171B64">
      <w:pPr>
        <w:pStyle w:val="3f3f3f3f3f3f3f3f3f3f3f3f3f2"/>
        <w:numPr>
          <w:ilvl w:val="0"/>
          <w:numId w:val="8"/>
        </w:numPr>
        <w:ind w:left="0" w:firstLine="709"/>
        <w:rPr>
          <w:snapToGrid w:val="0"/>
          <w:sz w:val="26"/>
          <w:szCs w:val="26"/>
        </w:rPr>
      </w:pPr>
      <w:r w:rsidRPr="006C1414">
        <w:rPr>
          <w:snapToGrid w:val="0"/>
          <w:sz w:val="26"/>
          <w:szCs w:val="26"/>
        </w:rPr>
        <w:t>Смогу ли я закончить выступление в отведенное время?</w:t>
      </w:r>
    </w:p>
    <w:p w:rsidR="007B44BC" w:rsidRPr="006C1414" w:rsidRDefault="007B44BC" w:rsidP="00171B64">
      <w:pPr>
        <w:pStyle w:val="3f3f3f3f3f3f3f3f3f3f3f3f3f2"/>
        <w:numPr>
          <w:ilvl w:val="0"/>
          <w:numId w:val="8"/>
        </w:numPr>
        <w:ind w:left="0" w:firstLine="709"/>
        <w:rPr>
          <w:snapToGrid w:val="0"/>
          <w:sz w:val="26"/>
          <w:szCs w:val="26"/>
        </w:rPr>
      </w:pPr>
      <w:r w:rsidRPr="006C1414">
        <w:rPr>
          <w:snapToGrid w:val="0"/>
          <w:sz w:val="26"/>
          <w:szCs w:val="26"/>
        </w:rPr>
        <w:t>Соответствует ли мое выступление уровню моих знаний и опыту?</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napToGrid w:val="0"/>
          <w:sz w:val="26"/>
          <w:szCs w:val="26"/>
        </w:rPr>
        <w:t>При подготовке к выступлению необходимо выбрать способ выступления: устное изложение с опорой на конспект (опорой могут также служить заранее подготовленные слайды) или чтение подготовленного текста. Отметим, однако, что ч</w:t>
      </w:r>
      <w:r w:rsidRPr="006C1414">
        <w:rPr>
          <w:rFonts w:ascii="Times New Roman" w:hAnsi="Times New Roman" w:cs="Times New Roman"/>
          <w:sz w:val="26"/>
          <w:szCs w:val="26"/>
        </w:rPr>
        <w:t>тение заранее написанного текста значительно уменьшает влияние выступления на аудиторию. Запоминание написанного текста заметно сковывает выступающего и привязывает к заранее составленному плану, не давая возможности откликаться на реакцию аудитории.</w:t>
      </w:r>
    </w:p>
    <w:p w:rsidR="007B44BC" w:rsidRPr="006C1414" w:rsidRDefault="007B44BC" w:rsidP="006C1414">
      <w:pPr>
        <w:pStyle w:val="3f3f3f3f3f3f3f3f3f3f3f3f3f2"/>
        <w:ind w:firstLine="709"/>
        <w:rPr>
          <w:snapToGrid w:val="0"/>
          <w:color w:val="000000"/>
          <w:sz w:val="26"/>
          <w:szCs w:val="26"/>
        </w:rPr>
      </w:pPr>
      <w:r w:rsidRPr="006C1414">
        <w:rPr>
          <w:snapToGrid w:val="0"/>
          <w:color w:val="000000"/>
          <w:sz w:val="26"/>
          <w:szCs w:val="26"/>
        </w:rPr>
        <w:t xml:space="preserve">Общеизвестно, что бесстрастная и вялая речь не вызывает отклика у слушателей, какой бы интересной и важной темы она ни касалась. И наоборот, иной раз даже не совсем складное выступление может затронуть аудиторию, если оратор говорит об актуальной проблеме, если аудитория чувствует компетентность </w:t>
      </w:r>
      <w:proofErr w:type="gramStart"/>
      <w:r w:rsidRPr="006C1414">
        <w:rPr>
          <w:snapToGrid w:val="0"/>
          <w:color w:val="000000"/>
          <w:sz w:val="26"/>
          <w:szCs w:val="26"/>
        </w:rPr>
        <w:t>выступающего</w:t>
      </w:r>
      <w:proofErr w:type="gramEnd"/>
      <w:r w:rsidRPr="006C1414">
        <w:rPr>
          <w:snapToGrid w:val="0"/>
          <w:color w:val="000000"/>
          <w:sz w:val="26"/>
          <w:szCs w:val="26"/>
        </w:rPr>
        <w:t>. Яркая, энергичная речь, отражающая увлеченность оратора, его уверенность, обладает значительной внушающей силой.</w:t>
      </w:r>
    </w:p>
    <w:p w:rsidR="007B44BC" w:rsidRPr="006C1414" w:rsidRDefault="007B44BC" w:rsidP="006C1414">
      <w:pPr>
        <w:pStyle w:val="3f3f3f3f3f3f3f3f3f3f3f3f3f2"/>
        <w:ind w:firstLine="709"/>
        <w:rPr>
          <w:snapToGrid w:val="0"/>
          <w:sz w:val="26"/>
          <w:szCs w:val="26"/>
        </w:rPr>
      </w:pPr>
      <w:r w:rsidRPr="006C1414">
        <w:rPr>
          <w:snapToGrid w:val="0"/>
          <w:sz w:val="26"/>
          <w:szCs w:val="26"/>
        </w:rPr>
        <w:t xml:space="preserve">Кроме того, установлено, что </w:t>
      </w:r>
      <w:r w:rsidRPr="006C1414">
        <w:rPr>
          <w:i/>
          <w:snapToGrid w:val="0"/>
          <w:sz w:val="26"/>
          <w:szCs w:val="26"/>
        </w:rPr>
        <w:t>короткие фразы</w:t>
      </w:r>
      <w:r w:rsidRPr="006C1414">
        <w:rPr>
          <w:snapToGrid w:val="0"/>
          <w:sz w:val="26"/>
          <w:szCs w:val="26"/>
        </w:rPr>
        <w:t xml:space="preserve"> легче воспринимаются на слух, чем длинные. Лишь половина взрослых людей в состоянии понять фразу, содержащую более тринадцати слов. А третья часть всех людей, слушая четырнадцатое и последующие слова одного предложения, вообще забывают его начало. Необходимо избегать сложных предложений, причастных и деепричастных </w:t>
      </w:r>
      <w:r w:rsidRPr="006C1414">
        <w:rPr>
          <w:snapToGrid w:val="0"/>
          <w:sz w:val="26"/>
          <w:szCs w:val="26"/>
        </w:rPr>
        <w:lastRenderedPageBreak/>
        <w:t>оборотов. Излагая сложный вопрос, нужно постараться передать информацию по частям.</w:t>
      </w:r>
    </w:p>
    <w:p w:rsidR="007B44BC" w:rsidRPr="006C1414" w:rsidRDefault="007B44BC" w:rsidP="006C1414">
      <w:pPr>
        <w:pStyle w:val="3f3f3f3f3f3f3f3f3f3f3f3f3f2"/>
        <w:ind w:firstLine="709"/>
        <w:rPr>
          <w:snapToGrid w:val="0"/>
          <w:sz w:val="26"/>
          <w:szCs w:val="26"/>
        </w:rPr>
      </w:pPr>
      <w:proofErr w:type="gramStart"/>
      <w:r w:rsidRPr="006C1414">
        <w:rPr>
          <w:snapToGrid w:val="0"/>
          <w:sz w:val="26"/>
          <w:szCs w:val="26"/>
        </w:rPr>
        <w:t>Пауза в устной речи выполняет ту же роль, что знаки препинания в письменной.</w:t>
      </w:r>
      <w:proofErr w:type="gramEnd"/>
      <w:r w:rsidRPr="006C1414">
        <w:rPr>
          <w:snapToGrid w:val="0"/>
          <w:sz w:val="26"/>
          <w:szCs w:val="26"/>
        </w:rPr>
        <w:t xml:space="preserve"> После сложных выводов или длинных предложений необходимо сделать паузу, чтобы слушатели могли вдуматься в сказанное или правильно понять сделанные выводы. Если выступающий хочет, чтобы его понимали, то не следует говорить без паузы дольше, чем пять с половиной секунд (!). </w:t>
      </w:r>
    </w:p>
    <w:p w:rsidR="007B44BC" w:rsidRPr="006C1414" w:rsidRDefault="007B44BC" w:rsidP="006C1414">
      <w:pPr>
        <w:pStyle w:val="3f3f3f3f3f3f3f3f3f3f3f3f3f2"/>
        <w:ind w:firstLine="709"/>
        <w:rPr>
          <w:snapToGrid w:val="0"/>
          <w:sz w:val="26"/>
          <w:szCs w:val="26"/>
        </w:rPr>
      </w:pPr>
      <w:r w:rsidRPr="006C1414">
        <w:rPr>
          <w:snapToGrid w:val="0"/>
          <w:sz w:val="26"/>
          <w:szCs w:val="26"/>
        </w:rPr>
        <w:t>Особое место в презентации проекта занимает обращение к аудитории. Известно, что обращение к собеседнику по имени создает более доверительный контекст деловой беседы. При публичном выступлении также  можно использовать подобные приемы. Так, косвенными обращениями могут служить такие выражения, как «Как Вам известно», «</w:t>
      </w:r>
      <w:proofErr w:type="gramStart"/>
      <w:r w:rsidRPr="006C1414">
        <w:rPr>
          <w:snapToGrid w:val="0"/>
          <w:sz w:val="26"/>
          <w:szCs w:val="26"/>
        </w:rPr>
        <w:t>Уверен</w:t>
      </w:r>
      <w:proofErr w:type="gramEnd"/>
      <w:r w:rsidRPr="006C1414">
        <w:rPr>
          <w:snapToGrid w:val="0"/>
          <w:sz w:val="26"/>
          <w:szCs w:val="26"/>
        </w:rPr>
        <w:t>, что Вас это не оставит равнодушными». Подобные доводы к аудитории – это своеобразные высказывания, подсознательно воздействующие на волю и интересы слушателей. Выступающий показывает, что слушатели интересны ему, а это самый простой путь достижения взаимопонимания.</w:t>
      </w:r>
    </w:p>
    <w:p w:rsidR="007B44BC" w:rsidRPr="006C1414" w:rsidRDefault="007B44BC" w:rsidP="006C1414">
      <w:pPr>
        <w:pStyle w:val="3f3f3f3f3f3f3f3f3f3f3f3f3f2"/>
        <w:ind w:firstLine="709"/>
        <w:rPr>
          <w:snapToGrid w:val="0"/>
          <w:sz w:val="26"/>
          <w:szCs w:val="26"/>
        </w:rPr>
      </w:pPr>
      <w:r w:rsidRPr="006C1414">
        <w:rPr>
          <w:snapToGrid w:val="0"/>
          <w:sz w:val="26"/>
          <w:szCs w:val="26"/>
        </w:rPr>
        <w:t>Во время выступления важно постоянно контролировать реакцию слушателей. Внимательность и наблюдательность в сочетании с опытом позволяют оратору уловить настроение публики. Возможно, рассмотрение некоторых вопросов придется сократить или вовсе отказаться от них. Часто удачная шутка может разрядить атмосферу.</w:t>
      </w:r>
    </w:p>
    <w:p w:rsidR="007B44BC" w:rsidRPr="006C1414" w:rsidRDefault="007B44BC" w:rsidP="006C1414">
      <w:pPr>
        <w:pStyle w:val="3f3f3f3f3f3f3f3f3f3f3f3f3f2"/>
        <w:ind w:firstLine="709"/>
        <w:rPr>
          <w:sz w:val="26"/>
          <w:szCs w:val="26"/>
        </w:rPr>
      </w:pPr>
      <w:r w:rsidRPr="006C1414">
        <w:rPr>
          <w:sz w:val="26"/>
          <w:szCs w:val="26"/>
        </w:rPr>
        <w:t>После выступления нужно быть готовым к ответам на возникшие у аудитории вопросы.</w:t>
      </w:r>
    </w:p>
    <w:p w:rsidR="007B44BC" w:rsidRPr="006C1414" w:rsidRDefault="007B44BC" w:rsidP="006C1414">
      <w:pPr>
        <w:pStyle w:val="3"/>
        <w:spacing w:before="0" w:line="240" w:lineRule="auto"/>
        <w:jc w:val="center"/>
        <w:rPr>
          <w:rFonts w:ascii="Times New Roman" w:hAnsi="Times New Roman" w:cs="Times New Roman"/>
          <w:color w:val="auto"/>
          <w:sz w:val="26"/>
          <w:szCs w:val="26"/>
        </w:rPr>
      </w:pPr>
      <w:bookmarkStart w:id="12" w:name="_Toc354667574"/>
      <w:r w:rsidRPr="006C1414">
        <w:rPr>
          <w:rFonts w:ascii="Times New Roman" w:hAnsi="Times New Roman" w:cs="Times New Roman"/>
          <w:color w:val="auto"/>
          <w:sz w:val="26"/>
          <w:szCs w:val="26"/>
        </w:rPr>
        <w:t>Методические рекомендации по выполнению реферата</w:t>
      </w:r>
      <w:bookmarkEnd w:id="5"/>
      <w:bookmarkEnd w:id="6"/>
      <w:bookmarkEnd w:id="12"/>
    </w:p>
    <w:p w:rsidR="007B44BC" w:rsidRPr="006C1414" w:rsidRDefault="007B44BC" w:rsidP="006C1414">
      <w:pPr>
        <w:ind w:firstLine="720"/>
        <w:jc w:val="both"/>
        <w:rPr>
          <w:rFonts w:ascii="Times New Roman" w:hAnsi="Times New Roman" w:cs="Times New Roman"/>
          <w:sz w:val="26"/>
          <w:szCs w:val="26"/>
        </w:rPr>
      </w:pPr>
      <w:r w:rsidRPr="006C1414">
        <w:rPr>
          <w:rFonts w:ascii="Times New Roman" w:hAnsi="Times New Roman" w:cs="Times New Roman"/>
          <w:sz w:val="26"/>
          <w:szCs w:val="26"/>
        </w:rPr>
        <w:t>Внеаудиторная самостоятельная работа в форме реферата является индивидуальной самостоятельно выполненной работой студента.</w:t>
      </w:r>
    </w:p>
    <w:p w:rsidR="007B44BC" w:rsidRPr="006C1414" w:rsidRDefault="007B44BC" w:rsidP="006C1414">
      <w:pPr>
        <w:jc w:val="both"/>
        <w:rPr>
          <w:rFonts w:ascii="Times New Roman" w:hAnsi="Times New Roman" w:cs="Times New Roman"/>
          <w:sz w:val="26"/>
          <w:szCs w:val="26"/>
        </w:rPr>
      </w:pPr>
      <w:r w:rsidRPr="006C1414">
        <w:rPr>
          <w:rFonts w:ascii="Times New Roman" w:hAnsi="Times New Roman" w:cs="Times New Roman"/>
          <w:sz w:val="26"/>
          <w:szCs w:val="26"/>
        </w:rPr>
        <w:t>Содержание реферата</w:t>
      </w:r>
    </w:p>
    <w:p w:rsidR="007B44BC" w:rsidRPr="006C1414" w:rsidRDefault="007B44BC" w:rsidP="006C1414">
      <w:pPr>
        <w:shd w:val="clear" w:color="auto" w:fill="FFFFFF"/>
        <w:ind w:firstLine="720"/>
        <w:jc w:val="both"/>
        <w:rPr>
          <w:rFonts w:ascii="Times New Roman" w:hAnsi="Times New Roman" w:cs="Times New Roman"/>
          <w:sz w:val="26"/>
          <w:szCs w:val="26"/>
        </w:rPr>
      </w:pPr>
      <w:r w:rsidRPr="006C1414">
        <w:rPr>
          <w:rFonts w:ascii="Times New Roman" w:hAnsi="Times New Roman" w:cs="Times New Roman"/>
          <w:sz w:val="26"/>
          <w:szCs w:val="26"/>
        </w:rPr>
        <w:t xml:space="preserve">Реферат, как правило, должен содержать следующие </w:t>
      </w:r>
      <w:r w:rsidRPr="006C1414">
        <w:rPr>
          <w:rFonts w:ascii="Times New Roman" w:hAnsi="Times New Roman" w:cs="Times New Roman"/>
          <w:bCs/>
          <w:iCs/>
          <w:sz w:val="26"/>
          <w:szCs w:val="26"/>
        </w:rPr>
        <w:t>структурные элементы</w:t>
      </w:r>
      <w:r w:rsidRPr="006C1414">
        <w:rPr>
          <w:rFonts w:ascii="Times New Roman" w:hAnsi="Times New Roman" w:cs="Times New Roman"/>
          <w:sz w:val="26"/>
          <w:szCs w:val="26"/>
        </w:rPr>
        <w:t>:</w:t>
      </w:r>
    </w:p>
    <w:p w:rsidR="007B44BC" w:rsidRPr="006C1414" w:rsidRDefault="007B44BC" w:rsidP="00171B64">
      <w:pPr>
        <w:widowControl/>
        <w:numPr>
          <w:ilvl w:val="0"/>
          <w:numId w:val="5"/>
        </w:numPr>
        <w:shd w:val="clear" w:color="auto" w:fill="FFFFFF"/>
        <w:tabs>
          <w:tab w:val="clear" w:pos="1080"/>
          <w:tab w:val="num" w:pos="1260"/>
        </w:tabs>
        <w:jc w:val="both"/>
        <w:rPr>
          <w:rFonts w:ascii="Times New Roman" w:hAnsi="Times New Roman" w:cs="Times New Roman"/>
          <w:sz w:val="26"/>
          <w:szCs w:val="26"/>
        </w:rPr>
      </w:pPr>
      <w:r w:rsidRPr="006C1414">
        <w:rPr>
          <w:rFonts w:ascii="Times New Roman" w:hAnsi="Times New Roman" w:cs="Times New Roman"/>
          <w:sz w:val="26"/>
          <w:szCs w:val="26"/>
        </w:rPr>
        <w:t>титульный лист;</w:t>
      </w:r>
    </w:p>
    <w:p w:rsidR="007B44BC" w:rsidRPr="006C1414" w:rsidRDefault="007B44BC" w:rsidP="00171B64">
      <w:pPr>
        <w:widowControl/>
        <w:numPr>
          <w:ilvl w:val="0"/>
          <w:numId w:val="5"/>
        </w:numPr>
        <w:shd w:val="clear" w:color="auto" w:fill="FFFFFF"/>
        <w:tabs>
          <w:tab w:val="clear" w:pos="1080"/>
          <w:tab w:val="num" w:pos="1260"/>
        </w:tabs>
        <w:jc w:val="both"/>
        <w:rPr>
          <w:rFonts w:ascii="Times New Roman" w:hAnsi="Times New Roman" w:cs="Times New Roman"/>
          <w:sz w:val="26"/>
          <w:szCs w:val="26"/>
        </w:rPr>
      </w:pPr>
      <w:r w:rsidRPr="006C1414">
        <w:rPr>
          <w:rFonts w:ascii="Times New Roman" w:hAnsi="Times New Roman" w:cs="Times New Roman"/>
          <w:sz w:val="26"/>
          <w:szCs w:val="26"/>
        </w:rPr>
        <w:t>содержание;</w:t>
      </w:r>
    </w:p>
    <w:p w:rsidR="007B44BC" w:rsidRPr="006C1414" w:rsidRDefault="007B44BC" w:rsidP="00171B64">
      <w:pPr>
        <w:widowControl/>
        <w:numPr>
          <w:ilvl w:val="0"/>
          <w:numId w:val="5"/>
        </w:numPr>
        <w:shd w:val="clear" w:color="auto" w:fill="FFFFFF"/>
        <w:tabs>
          <w:tab w:val="clear" w:pos="1080"/>
          <w:tab w:val="num" w:pos="1260"/>
        </w:tabs>
        <w:jc w:val="both"/>
        <w:rPr>
          <w:rFonts w:ascii="Times New Roman" w:hAnsi="Times New Roman" w:cs="Times New Roman"/>
          <w:sz w:val="26"/>
          <w:szCs w:val="26"/>
        </w:rPr>
      </w:pPr>
      <w:r w:rsidRPr="006C1414">
        <w:rPr>
          <w:rFonts w:ascii="Times New Roman" w:hAnsi="Times New Roman" w:cs="Times New Roman"/>
          <w:sz w:val="26"/>
          <w:szCs w:val="26"/>
        </w:rPr>
        <w:t>введение;</w:t>
      </w:r>
    </w:p>
    <w:p w:rsidR="007B44BC" w:rsidRPr="006C1414" w:rsidRDefault="007B44BC" w:rsidP="00171B64">
      <w:pPr>
        <w:widowControl/>
        <w:numPr>
          <w:ilvl w:val="0"/>
          <w:numId w:val="5"/>
        </w:numPr>
        <w:shd w:val="clear" w:color="auto" w:fill="FFFFFF"/>
        <w:tabs>
          <w:tab w:val="clear" w:pos="1080"/>
          <w:tab w:val="num" w:pos="1260"/>
        </w:tabs>
        <w:jc w:val="both"/>
        <w:rPr>
          <w:rFonts w:ascii="Times New Roman" w:hAnsi="Times New Roman" w:cs="Times New Roman"/>
          <w:sz w:val="26"/>
          <w:szCs w:val="26"/>
        </w:rPr>
      </w:pPr>
      <w:r w:rsidRPr="006C1414">
        <w:rPr>
          <w:rFonts w:ascii="Times New Roman" w:hAnsi="Times New Roman" w:cs="Times New Roman"/>
          <w:sz w:val="26"/>
          <w:szCs w:val="26"/>
        </w:rPr>
        <w:t>основная часть;</w:t>
      </w:r>
    </w:p>
    <w:p w:rsidR="007B44BC" w:rsidRPr="006C1414" w:rsidRDefault="007B44BC" w:rsidP="00171B64">
      <w:pPr>
        <w:widowControl/>
        <w:numPr>
          <w:ilvl w:val="0"/>
          <w:numId w:val="5"/>
        </w:numPr>
        <w:shd w:val="clear" w:color="auto" w:fill="FFFFFF"/>
        <w:tabs>
          <w:tab w:val="clear" w:pos="1080"/>
          <w:tab w:val="num" w:pos="1260"/>
        </w:tabs>
        <w:jc w:val="both"/>
        <w:rPr>
          <w:rFonts w:ascii="Times New Roman" w:hAnsi="Times New Roman" w:cs="Times New Roman"/>
          <w:sz w:val="26"/>
          <w:szCs w:val="26"/>
        </w:rPr>
      </w:pPr>
      <w:r w:rsidRPr="006C1414">
        <w:rPr>
          <w:rFonts w:ascii="Times New Roman" w:hAnsi="Times New Roman" w:cs="Times New Roman"/>
          <w:sz w:val="26"/>
          <w:szCs w:val="26"/>
        </w:rPr>
        <w:t>заключение;</w:t>
      </w:r>
    </w:p>
    <w:p w:rsidR="007B44BC" w:rsidRPr="006C1414" w:rsidRDefault="007B44BC" w:rsidP="00171B64">
      <w:pPr>
        <w:widowControl/>
        <w:numPr>
          <w:ilvl w:val="0"/>
          <w:numId w:val="5"/>
        </w:numPr>
        <w:shd w:val="clear" w:color="auto" w:fill="FFFFFF"/>
        <w:tabs>
          <w:tab w:val="clear" w:pos="1080"/>
          <w:tab w:val="num" w:pos="1260"/>
        </w:tabs>
        <w:jc w:val="both"/>
        <w:rPr>
          <w:rFonts w:ascii="Times New Roman" w:hAnsi="Times New Roman" w:cs="Times New Roman"/>
          <w:sz w:val="26"/>
          <w:szCs w:val="26"/>
        </w:rPr>
      </w:pPr>
      <w:r w:rsidRPr="006C1414">
        <w:rPr>
          <w:rFonts w:ascii="Times New Roman" w:hAnsi="Times New Roman" w:cs="Times New Roman"/>
          <w:sz w:val="26"/>
          <w:szCs w:val="26"/>
        </w:rPr>
        <w:t>список использованных источников;</w:t>
      </w:r>
    </w:p>
    <w:p w:rsidR="007B44BC" w:rsidRPr="006C1414" w:rsidRDefault="007B44BC" w:rsidP="00171B64">
      <w:pPr>
        <w:widowControl/>
        <w:numPr>
          <w:ilvl w:val="0"/>
          <w:numId w:val="5"/>
        </w:numPr>
        <w:shd w:val="clear" w:color="auto" w:fill="FFFFFF"/>
        <w:tabs>
          <w:tab w:val="clear" w:pos="1080"/>
          <w:tab w:val="num" w:pos="1260"/>
        </w:tabs>
        <w:jc w:val="both"/>
        <w:rPr>
          <w:rFonts w:ascii="Times New Roman" w:hAnsi="Times New Roman" w:cs="Times New Roman"/>
          <w:sz w:val="26"/>
          <w:szCs w:val="26"/>
        </w:rPr>
      </w:pPr>
      <w:r w:rsidRPr="006C1414">
        <w:rPr>
          <w:rFonts w:ascii="Times New Roman" w:hAnsi="Times New Roman" w:cs="Times New Roman"/>
          <w:sz w:val="26"/>
          <w:szCs w:val="26"/>
        </w:rPr>
        <w:t>приложения (при необходимости).</w:t>
      </w:r>
    </w:p>
    <w:p w:rsidR="007B44BC" w:rsidRPr="006C1414" w:rsidRDefault="007B44BC" w:rsidP="006C1414">
      <w:pPr>
        <w:pStyle w:val="aff5"/>
        <w:spacing w:after="0"/>
        <w:jc w:val="both"/>
        <w:rPr>
          <w:sz w:val="26"/>
          <w:szCs w:val="26"/>
        </w:rPr>
      </w:pPr>
      <w:r w:rsidRPr="006C1414">
        <w:rPr>
          <w:sz w:val="26"/>
          <w:szCs w:val="26"/>
        </w:rPr>
        <w:t>Примерный объем в машинописных страницах составляющих реферата представлен в таблице.</w:t>
      </w:r>
    </w:p>
    <w:p w:rsidR="007B44BC" w:rsidRPr="006C1414" w:rsidRDefault="007B44BC" w:rsidP="006C1414">
      <w:pPr>
        <w:pStyle w:val="aff5"/>
        <w:spacing w:after="0"/>
        <w:ind w:left="0"/>
        <w:jc w:val="both"/>
        <w:rPr>
          <w:sz w:val="26"/>
          <w:szCs w:val="26"/>
        </w:rPr>
      </w:pPr>
      <w:r w:rsidRPr="006C1414">
        <w:rPr>
          <w:sz w:val="26"/>
          <w:szCs w:val="26"/>
        </w:rPr>
        <w:t>Рекомендуемый объем структурных элементов реферата</w:t>
      </w:r>
    </w:p>
    <w:tbl>
      <w:tblPr>
        <w:tblW w:w="0" w:type="auto"/>
        <w:jc w:val="center"/>
        <w:tblLayout w:type="fixed"/>
        <w:tblCellMar>
          <w:left w:w="40" w:type="dxa"/>
          <w:right w:w="40" w:type="dxa"/>
        </w:tblCellMar>
        <w:tblLook w:val="0000"/>
      </w:tblPr>
      <w:tblGrid>
        <w:gridCol w:w="6522"/>
        <w:gridCol w:w="2976"/>
      </w:tblGrid>
      <w:tr w:rsidR="007B44BC" w:rsidRPr="006C1414" w:rsidTr="002A03E7">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7B44BC" w:rsidRPr="006C1414" w:rsidRDefault="007B44BC" w:rsidP="006C1414">
            <w:pPr>
              <w:shd w:val="clear" w:color="auto" w:fill="FFFFFF"/>
              <w:jc w:val="both"/>
              <w:rPr>
                <w:rFonts w:ascii="Times New Roman" w:hAnsi="Times New Roman" w:cs="Times New Roman"/>
                <w:bCs/>
                <w:sz w:val="26"/>
                <w:szCs w:val="26"/>
              </w:rPr>
            </w:pPr>
            <w:r w:rsidRPr="006C1414">
              <w:rPr>
                <w:rFonts w:ascii="Times New Roman" w:hAnsi="Times New Roman" w:cs="Times New Roman"/>
                <w:bCs/>
                <w:sz w:val="26"/>
                <w:szCs w:val="26"/>
              </w:rPr>
              <w:t>Наименование частей реферата</w:t>
            </w:r>
          </w:p>
        </w:tc>
        <w:tc>
          <w:tcPr>
            <w:tcW w:w="2976" w:type="dxa"/>
            <w:tcBorders>
              <w:top w:val="single" w:sz="6" w:space="0" w:color="auto"/>
              <w:left w:val="single" w:sz="6" w:space="0" w:color="auto"/>
              <w:bottom w:val="single" w:sz="6" w:space="0" w:color="auto"/>
              <w:right w:val="single" w:sz="6" w:space="0" w:color="auto"/>
            </w:tcBorders>
            <w:vAlign w:val="center"/>
          </w:tcPr>
          <w:p w:rsidR="007B44BC" w:rsidRPr="006C1414" w:rsidRDefault="007B44BC" w:rsidP="006C1414">
            <w:pPr>
              <w:pStyle w:val="9"/>
              <w:spacing w:before="0" w:line="240" w:lineRule="auto"/>
              <w:jc w:val="both"/>
              <w:rPr>
                <w:rFonts w:ascii="Times New Roman" w:hAnsi="Times New Roman" w:cs="Times New Roman"/>
                <w:i w:val="0"/>
                <w:color w:val="auto"/>
                <w:sz w:val="26"/>
                <w:szCs w:val="26"/>
              </w:rPr>
            </w:pPr>
            <w:r w:rsidRPr="006C1414">
              <w:rPr>
                <w:rFonts w:ascii="Times New Roman" w:hAnsi="Times New Roman" w:cs="Times New Roman"/>
                <w:i w:val="0"/>
                <w:color w:val="auto"/>
                <w:sz w:val="26"/>
                <w:szCs w:val="26"/>
              </w:rPr>
              <w:t>Количество страниц</w:t>
            </w:r>
          </w:p>
        </w:tc>
      </w:tr>
      <w:tr w:rsidR="007B44BC" w:rsidRPr="006C1414" w:rsidTr="002A03E7">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7B44BC" w:rsidRPr="006C1414" w:rsidRDefault="007B44BC" w:rsidP="006C1414">
            <w:pPr>
              <w:shd w:val="clear" w:color="auto" w:fill="FFFFFF"/>
              <w:jc w:val="both"/>
              <w:rPr>
                <w:rFonts w:ascii="Times New Roman" w:hAnsi="Times New Roman" w:cs="Times New Roman"/>
                <w:sz w:val="26"/>
                <w:szCs w:val="26"/>
              </w:rPr>
            </w:pPr>
            <w:r w:rsidRPr="006C1414">
              <w:rPr>
                <w:rFonts w:ascii="Times New Roman" w:hAnsi="Times New Roman" w:cs="Times New Roman"/>
                <w:sz w:val="26"/>
                <w:szCs w:val="26"/>
              </w:rPr>
              <w:t>Титульный лист</w:t>
            </w:r>
          </w:p>
        </w:tc>
        <w:tc>
          <w:tcPr>
            <w:tcW w:w="2976" w:type="dxa"/>
            <w:tcBorders>
              <w:top w:val="single" w:sz="6" w:space="0" w:color="auto"/>
              <w:left w:val="single" w:sz="6" w:space="0" w:color="auto"/>
              <w:bottom w:val="single" w:sz="6" w:space="0" w:color="auto"/>
              <w:right w:val="single" w:sz="6" w:space="0" w:color="auto"/>
            </w:tcBorders>
            <w:vAlign w:val="center"/>
          </w:tcPr>
          <w:p w:rsidR="007B44BC" w:rsidRPr="006C1414" w:rsidRDefault="007B44BC" w:rsidP="006C1414">
            <w:pPr>
              <w:shd w:val="clear" w:color="auto" w:fill="FFFFFF"/>
              <w:jc w:val="both"/>
              <w:rPr>
                <w:rFonts w:ascii="Times New Roman" w:hAnsi="Times New Roman" w:cs="Times New Roman"/>
                <w:sz w:val="26"/>
                <w:szCs w:val="26"/>
              </w:rPr>
            </w:pPr>
            <w:r w:rsidRPr="006C1414">
              <w:rPr>
                <w:rFonts w:ascii="Times New Roman" w:hAnsi="Times New Roman" w:cs="Times New Roman"/>
                <w:sz w:val="26"/>
                <w:szCs w:val="26"/>
              </w:rPr>
              <w:t>1</w:t>
            </w:r>
          </w:p>
        </w:tc>
      </w:tr>
      <w:tr w:rsidR="007B44BC" w:rsidRPr="006C1414" w:rsidTr="002A03E7">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7B44BC" w:rsidRPr="006C1414" w:rsidRDefault="007B44BC" w:rsidP="006C1414">
            <w:pPr>
              <w:shd w:val="clear" w:color="auto" w:fill="FFFFFF"/>
              <w:jc w:val="both"/>
              <w:rPr>
                <w:rFonts w:ascii="Times New Roman" w:hAnsi="Times New Roman" w:cs="Times New Roman"/>
                <w:sz w:val="26"/>
                <w:szCs w:val="26"/>
              </w:rPr>
            </w:pPr>
            <w:r w:rsidRPr="006C1414">
              <w:rPr>
                <w:rFonts w:ascii="Times New Roman" w:hAnsi="Times New Roman" w:cs="Times New Roman"/>
                <w:sz w:val="26"/>
                <w:szCs w:val="26"/>
              </w:rPr>
              <w:t>Содержание (с указанием страниц)</w:t>
            </w:r>
          </w:p>
        </w:tc>
        <w:tc>
          <w:tcPr>
            <w:tcW w:w="2976" w:type="dxa"/>
            <w:tcBorders>
              <w:top w:val="single" w:sz="6" w:space="0" w:color="auto"/>
              <w:left w:val="single" w:sz="6" w:space="0" w:color="auto"/>
              <w:bottom w:val="single" w:sz="6" w:space="0" w:color="auto"/>
              <w:right w:val="single" w:sz="6" w:space="0" w:color="auto"/>
            </w:tcBorders>
            <w:vAlign w:val="center"/>
          </w:tcPr>
          <w:p w:rsidR="007B44BC" w:rsidRPr="006C1414" w:rsidRDefault="007B44BC" w:rsidP="006C1414">
            <w:pPr>
              <w:shd w:val="clear" w:color="auto" w:fill="FFFFFF"/>
              <w:jc w:val="both"/>
              <w:rPr>
                <w:rFonts w:ascii="Times New Roman" w:hAnsi="Times New Roman" w:cs="Times New Roman"/>
                <w:sz w:val="26"/>
                <w:szCs w:val="26"/>
              </w:rPr>
            </w:pPr>
            <w:r w:rsidRPr="006C1414">
              <w:rPr>
                <w:rFonts w:ascii="Times New Roman" w:hAnsi="Times New Roman" w:cs="Times New Roman"/>
                <w:sz w:val="26"/>
                <w:szCs w:val="26"/>
              </w:rPr>
              <w:t>1</w:t>
            </w:r>
          </w:p>
        </w:tc>
      </w:tr>
      <w:tr w:rsidR="007B44BC" w:rsidRPr="006C1414" w:rsidTr="002A03E7">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7B44BC" w:rsidRPr="006C1414" w:rsidRDefault="007B44BC" w:rsidP="006C1414">
            <w:pPr>
              <w:pStyle w:val="6"/>
              <w:spacing w:before="0"/>
              <w:jc w:val="both"/>
              <w:rPr>
                <w:rFonts w:ascii="Times New Roman" w:hAnsi="Times New Roman" w:cs="Times New Roman"/>
                <w:b/>
                <w:color w:val="auto"/>
                <w:sz w:val="26"/>
                <w:szCs w:val="26"/>
              </w:rPr>
            </w:pPr>
            <w:r w:rsidRPr="006C1414">
              <w:rPr>
                <w:rFonts w:ascii="Times New Roman" w:hAnsi="Times New Roman" w:cs="Times New Roman"/>
                <w:b/>
                <w:color w:val="auto"/>
                <w:sz w:val="26"/>
                <w:szCs w:val="26"/>
              </w:rPr>
              <w:t>Введение</w:t>
            </w:r>
          </w:p>
        </w:tc>
        <w:tc>
          <w:tcPr>
            <w:tcW w:w="2976" w:type="dxa"/>
            <w:tcBorders>
              <w:top w:val="single" w:sz="6" w:space="0" w:color="auto"/>
              <w:left w:val="single" w:sz="6" w:space="0" w:color="auto"/>
              <w:bottom w:val="single" w:sz="6" w:space="0" w:color="auto"/>
              <w:right w:val="single" w:sz="6" w:space="0" w:color="auto"/>
            </w:tcBorders>
            <w:vAlign w:val="center"/>
          </w:tcPr>
          <w:p w:rsidR="007B44BC" w:rsidRPr="006C1414" w:rsidRDefault="007B44BC" w:rsidP="006C1414">
            <w:pPr>
              <w:shd w:val="clear" w:color="auto" w:fill="FFFFFF"/>
              <w:jc w:val="both"/>
              <w:rPr>
                <w:rFonts w:ascii="Times New Roman" w:hAnsi="Times New Roman" w:cs="Times New Roman"/>
                <w:sz w:val="26"/>
                <w:szCs w:val="26"/>
              </w:rPr>
            </w:pPr>
            <w:r w:rsidRPr="006C1414">
              <w:rPr>
                <w:rFonts w:ascii="Times New Roman" w:hAnsi="Times New Roman" w:cs="Times New Roman"/>
                <w:sz w:val="26"/>
                <w:szCs w:val="26"/>
              </w:rPr>
              <w:t>2</w:t>
            </w:r>
          </w:p>
        </w:tc>
      </w:tr>
      <w:tr w:rsidR="007B44BC" w:rsidRPr="006C1414" w:rsidTr="002A03E7">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7B44BC" w:rsidRPr="006C1414" w:rsidRDefault="007B44BC" w:rsidP="006C1414">
            <w:pPr>
              <w:shd w:val="clear" w:color="auto" w:fill="FFFFFF"/>
              <w:jc w:val="both"/>
              <w:rPr>
                <w:rFonts w:ascii="Times New Roman" w:hAnsi="Times New Roman" w:cs="Times New Roman"/>
                <w:sz w:val="26"/>
                <w:szCs w:val="26"/>
              </w:rPr>
            </w:pPr>
            <w:r w:rsidRPr="006C1414">
              <w:rPr>
                <w:rFonts w:ascii="Times New Roman" w:hAnsi="Times New Roman" w:cs="Times New Roman"/>
                <w:sz w:val="26"/>
                <w:szCs w:val="26"/>
              </w:rPr>
              <w:t>Основная часть</w:t>
            </w:r>
          </w:p>
        </w:tc>
        <w:tc>
          <w:tcPr>
            <w:tcW w:w="2976" w:type="dxa"/>
            <w:tcBorders>
              <w:top w:val="single" w:sz="6" w:space="0" w:color="auto"/>
              <w:left w:val="single" w:sz="6" w:space="0" w:color="auto"/>
              <w:bottom w:val="single" w:sz="6" w:space="0" w:color="auto"/>
              <w:right w:val="single" w:sz="6" w:space="0" w:color="auto"/>
            </w:tcBorders>
            <w:vAlign w:val="center"/>
          </w:tcPr>
          <w:p w:rsidR="007B44BC" w:rsidRPr="006C1414" w:rsidRDefault="007B44BC" w:rsidP="006C1414">
            <w:pPr>
              <w:shd w:val="clear" w:color="auto" w:fill="FFFFFF"/>
              <w:jc w:val="both"/>
              <w:rPr>
                <w:rFonts w:ascii="Times New Roman" w:hAnsi="Times New Roman" w:cs="Times New Roman"/>
                <w:sz w:val="26"/>
                <w:szCs w:val="26"/>
              </w:rPr>
            </w:pPr>
            <w:r w:rsidRPr="006C1414">
              <w:rPr>
                <w:rFonts w:ascii="Times New Roman" w:hAnsi="Times New Roman" w:cs="Times New Roman"/>
                <w:sz w:val="26"/>
                <w:szCs w:val="26"/>
              </w:rPr>
              <w:t>15-20</w:t>
            </w:r>
          </w:p>
        </w:tc>
      </w:tr>
      <w:tr w:rsidR="007B44BC" w:rsidRPr="006C1414" w:rsidTr="002A03E7">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7B44BC" w:rsidRPr="006C1414" w:rsidRDefault="007B44BC" w:rsidP="006C1414">
            <w:pPr>
              <w:shd w:val="clear" w:color="auto" w:fill="FFFFFF"/>
              <w:jc w:val="both"/>
              <w:rPr>
                <w:rFonts w:ascii="Times New Roman" w:hAnsi="Times New Roman" w:cs="Times New Roman"/>
                <w:sz w:val="26"/>
                <w:szCs w:val="26"/>
              </w:rPr>
            </w:pPr>
            <w:r w:rsidRPr="006C1414">
              <w:rPr>
                <w:rFonts w:ascii="Times New Roman" w:hAnsi="Times New Roman" w:cs="Times New Roman"/>
                <w:sz w:val="26"/>
                <w:szCs w:val="26"/>
              </w:rPr>
              <w:t>Заключение</w:t>
            </w:r>
          </w:p>
        </w:tc>
        <w:tc>
          <w:tcPr>
            <w:tcW w:w="2976" w:type="dxa"/>
            <w:tcBorders>
              <w:top w:val="single" w:sz="6" w:space="0" w:color="auto"/>
              <w:left w:val="single" w:sz="6" w:space="0" w:color="auto"/>
              <w:bottom w:val="single" w:sz="6" w:space="0" w:color="auto"/>
              <w:right w:val="single" w:sz="6" w:space="0" w:color="auto"/>
            </w:tcBorders>
            <w:vAlign w:val="center"/>
          </w:tcPr>
          <w:p w:rsidR="007B44BC" w:rsidRPr="006C1414" w:rsidRDefault="007B44BC" w:rsidP="006C1414">
            <w:pPr>
              <w:shd w:val="clear" w:color="auto" w:fill="FFFFFF"/>
              <w:jc w:val="both"/>
              <w:rPr>
                <w:rFonts w:ascii="Times New Roman" w:hAnsi="Times New Roman" w:cs="Times New Roman"/>
                <w:sz w:val="26"/>
                <w:szCs w:val="26"/>
              </w:rPr>
            </w:pPr>
            <w:r w:rsidRPr="006C1414">
              <w:rPr>
                <w:rFonts w:ascii="Times New Roman" w:hAnsi="Times New Roman" w:cs="Times New Roman"/>
                <w:sz w:val="26"/>
                <w:szCs w:val="26"/>
              </w:rPr>
              <w:t>1-2</w:t>
            </w:r>
          </w:p>
        </w:tc>
      </w:tr>
      <w:tr w:rsidR="007B44BC" w:rsidRPr="006C1414" w:rsidTr="002A03E7">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7B44BC" w:rsidRPr="006C1414" w:rsidRDefault="007B44BC" w:rsidP="006C1414">
            <w:pPr>
              <w:shd w:val="clear" w:color="auto" w:fill="FFFFFF"/>
              <w:jc w:val="both"/>
              <w:rPr>
                <w:rFonts w:ascii="Times New Roman" w:hAnsi="Times New Roman" w:cs="Times New Roman"/>
                <w:sz w:val="26"/>
                <w:szCs w:val="26"/>
              </w:rPr>
            </w:pPr>
            <w:r w:rsidRPr="006C1414">
              <w:rPr>
                <w:rFonts w:ascii="Times New Roman" w:hAnsi="Times New Roman" w:cs="Times New Roman"/>
                <w:sz w:val="26"/>
                <w:szCs w:val="26"/>
              </w:rPr>
              <w:t>Список использованных источников</w:t>
            </w:r>
          </w:p>
        </w:tc>
        <w:tc>
          <w:tcPr>
            <w:tcW w:w="2976" w:type="dxa"/>
            <w:tcBorders>
              <w:top w:val="single" w:sz="6" w:space="0" w:color="auto"/>
              <w:left w:val="single" w:sz="6" w:space="0" w:color="auto"/>
              <w:bottom w:val="single" w:sz="6" w:space="0" w:color="auto"/>
              <w:right w:val="single" w:sz="6" w:space="0" w:color="auto"/>
            </w:tcBorders>
            <w:vAlign w:val="center"/>
          </w:tcPr>
          <w:p w:rsidR="007B44BC" w:rsidRPr="006C1414" w:rsidRDefault="007B44BC" w:rsidP="006C1414">
            <w:pPr>
              <w:shd w:val="clear" w:color="auto" w:fill="FFFFFF"/>
              <w:jc w:val="both"/>
              <w:rPr>
                <w:rFonts w:ascii="Times New Roman" w:hAnsi="Times New Roman" w:cs="Times New Roman"/>
                <w:sz w:val="26"/>
                <w:szCs w:val="26"/>
              </w:rPr>
            </w:pPr>
            <w:r w:rsidRPr="006C1414">
              <w:rPr>
                <w:rFonts w:ascii="Times New Roman" w:hAnsi="Times New Roman" w:cs="Times New Roman"/>
                <w:sz w:val="26"/>
                <w:szCs w:val="26"/>
              </w:rPr>
              <w:t>1-2</w:t>
            </w:r>
          </w:p>
        </w:tc>
      </w:tr>
      <w:tr w:rsidR="007B44BC" w:rsidRPr="006C1414" w:rsidTr="002A03E7">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7B44BC" w:rsidRPr="006C1414" w:rsidRDefault="007B44BC" w:rsidP="006C1414">
            <w:pPr>
              <w:shd w:val="clear" w:color="auto" w:fill="FFFFFF"/>
              <w:jc w:val="both"/>
              <w:rPr>
                <w:rFonts w:ascii="Times New Roman" w:hAnsi="Times New Roman" w:cs="Times New Roman"/>
                <w:sz w:val="26"/>
                <w:szCs w:val="26"/>
              </w:rPr>
            </w:pPr>
            <w:r w:rsidRPr="006C1414">
              <w:rPr>
                <w:rFonts w:ascii="Times New Roman" w:hAnsi="Times New Roman" w:cs="Times New Roman"/>
                <w:sz w:val="26"/>
                <w:szCs w:val="26"/>
              </w:rPr>
              <w:t>Приложения</w:t>
            </w:r>
          </w:p>
        </w:tc>
        <w:tc>
          <w:tcPr>
            <w:tcW w:w="2976" w:type="dxa"/>
            <w:tcBorders>
              <w:top w:val="single" w:sz="6" w:space="0" w:color="auto"/>
              <w:left w:val="single" w:sz="6" w:space="0" w:color="auto"/>
              <w:bottom w:val="single" w:sz="6" w:space="0" w:color="auto"/>
              <w:right w:val="single" w:sz="6" w:space="0" w:color="auto"/>
            </w:tcBorders>
            <w:vAlign w:val="center"/>
          </w:tcPr>
          <w:p w:rsidR="007B44BC" w:rsidRPr="006C1414" w:rsidRDefault="007B44BC" w:rsidP="006C1414">
            <w:pPr>
              <w:shd w:val="clear" w:color="auto" w:fill="FFFFFF"/>
              <w:jc w:val="both"/>
              <w:rPr>
                <w:rFonts w:ascii="Times New Roman" w:hAnsi="Times New Roman" w:cs="Times New Roman"/>
                <w:sz w:val="26"/>
                <w:szCs w:val="26"/>
              </w:rPr>
            </w:pPr>
            <w:r w:rsidRPr="006C1414">
              <w:rPr>
                <w:rFonts w:ascii="Times New Roman" w:hAnsi="Times New Roman" w:cs="Times New Roman"/>
                <w:sz w:val="26"/>
                <w:szCs w:val="26"/>
              </w:rPr>
              <w:t>Без ограничений</w:t>
            </w:r>
          </w:p>
        </w:tc>
      </w:tr>
    </w:tbl>
    <w:p w:rsidR="007B44BC" w:rsidRPr="006C1414" w:rsidRDefault="007B44BC" w:rsidP="006C1414">
      <w:pPr>
        <w:shd w:val="clear" w:color="auto" w:fill="FFFFFF"/>
        <w:tabs>
          <w:tab w:val="left" w:pos="0"/>
        </w:tabs>
        <w:ind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В содержании приводятся наименования структурных частей реферата, глав и параграфов его основной части с указанием номера страницы, с которой начинается соответствующая часть, глава, параграф. </w:t>
      </w:r>
    </w:p>
    <w:p w:rsidR="007B44BC" w:rsidRPr="006C1414" w:rsidRDefault="007B44BC" w:rsidP="006C1414">
      <w:pPr>
        <w:pStyle w:val="2e"/>
        <w:spacing w:after="0" w:line="240" w:lineRule="auto"/>
        <w:ind w:left="0" w:firstLine="709"/>
        <w:jc w:val="both"/>
        <w:rPr>
          <w:sz w:val="26"/>
          <w:szCs w:val="26"/>
        </w:rPr>
      </w:pPr>
      <w:r w:rsidRPr="006C1414">
        <w:rPr>
          <w:sz w:val="26"/>
          <w:szCs w:val="26"/>
        </w:rPr>
        <w:lastRenderedPageBreak/>
        <w:t xml:space="preserve">Во введении дается общая характеристика реферата: </w:t>
      </w:r>
    </w:p>
    <w:p w:rsidR="007B44BC" w:rsidRPr="006C1414" w:rsidRDefault="007B44BC" w:rsidP="00171B64">
      <w:pPr>
        <w:pStyle w:val="2e"/>
        <w:widowControl w:val="0"/>
        <w:numPr>
          <w:ilvl w:val="0"/>
          <w:numId w:val="14"/>
        </w:numPr>
        <w:autoSpaceDE w:val="0"/>
        <w:autoSpaceDN w:val="0"/>
        <w:adjustRightInd w:val="0"/>
        <w:spacing w:after="0" w:line="240" w:lineRule="auto"/>
        <w:ind w:left="0" w:firstLine="709"/>
        <w:jc w:val="both"/>
        <w:rPr>
          <w:sz w:val="26"/>
          <w:szCs w:val="26"/>
        </w:rPr>
      </w:pPr>
      <w:r w:rsidRPr="006C1414">
        <w:rPr>
          <w:sz w:val="26"/>
          <w:szCs w:val="26"/>
        </w:rPr>
        <w:t xml:space="preserve">обосновывается актуальность выбранной темы; </w:t>
      </w:r>
    </w:p>
    <w:p w:rsidR="007B44BC" w:rsidRPr="006C1414" w:rsidRDefault="007B44BC" w:rsidP="00171B64">
      <w:pPr>
        <w:pStyle w:val="2e"/>
        <w:widowControl w:val="0"/>
        <w:numPr>
          <w:ilvl w:val="0"/>
          <w:numId w:val="14"/>
        </w:numPr>
        <w:autoSpaceDE w:val="0"/>
        <w:autoSpaceDN w:val="0"/>
        <w:adjustRightInd w:val="0"/>
        <w:spacing w:after="0" w:line="240" w:lineRule="auto"/>
        <w:ind w:left="0" w:firstLine="709"/>
        <w:jc w:val="both"/>
        <w:rPr>
          <w:sz w:val="26"/>
          <w:szCs w:val="26"/>
        </w:rPr>
      </w:pPr>
      <w:r w:rsidRPr="006C1414">
        <w:rPr>
          <w:sz w:val="26"/>
          <w:szCs w:val="26"/>
        </w:rPr>
        <w:t xml:space="preserve">определяется цель работы и задачи, подлежащие решению для её достижения; </w:t>
      </w:r>
    </w:p>
    <w:p w:rsidR="007B44BC" w:rsidRPr="006C1414" w:rsidRDefault="007B44BC" w:rsidP="00171B64">
      <w:pPr>
        <w:pStyle w:val="2e"/>
        <w:widowControl w:val="0"/>
        <w:numPr>
          <w:ilvl w:val="0"/>
          <w:numId w:val="14"/>
        </w:numPr>
        <w:autoSpaceDE w:val="0"/>
        <w:autoSpaceDN w:val="0"/>
        <w:adjustRightInd w:val="0"/>
        <w:spacing w:after="0" w:line="240" w:lineRule="auto"/>
        <w:ind w:left="0" w:firstLine="709"/>
        <w:jc w:val="both"/>
        <w:rPr>
          <w:sz w:val="26"/>
          <w:szCs w:val="26"/>
        </w:rPr>
      </w:pPr>
      <w:r w:rsidRPr="006C1414">
        <w:rPr>
          <w:sz w:val="26"/>
          <w:szCs w:val="26"/>
        </w:rPr>
        <w:t>описываются объект и предмет исследования, информационная база исследования;</w:t>
      </w:r>
    </w:p>
    <w:p w:rsidR="007B44BC" w:rsidRPr="006C1414" w:rsidRDefault="007B44BC" w:rsidP="00171B64">
      <w:pPr>
        <w:pStyle w:val="2e"/>
        <w:widowControl w:val="0"/>
        <w:numPr>
          <w:ilvl w:val="0"/>
          <w:numId w:val="14"/>
        </w:numPr>
        <w:autoSpaceDE w:val="0"/>
        <w:autoSpaceDN w:val="0"/>
        <w:adjustRightInd w:val="0"/>
        <w:spacing w:after="0" w:line="240" w:lineRule="auto"/>
        <w:ind w:left="0" w:firstLine="709"/>
        <w:jc w:val="both"/>
        <w:rPr>
          <w:sz w:val="26"/>
          <w:szCs w:val="26"/>
        </w:rPr>
      </w:pPr>
      <w:r w:rsidRPr="006C1414">
        <w:rPr>
          <w:sz w:val="26"/>
          <w:szCs w:val="26"/>
        </w:rPr>
        <w:t>кратко характеризуется структура реферата по главам.</w:t>
      </w:r>
    </w:p>
    <w:p w:rsidR="007B44BC" w:rsidRPr="006C1414" w:rsidRDefault="007B44BC" w:rsidP="006C1414">
      <w:pPr>
        <w:shd w:val="clear" w:color="auto" w:fill="FFFFFF"/>
        <w:tabs>
          <w:tab w:val="left" w:pos="0"/>
        </w:tabs>
        <w:ind w:firstLine="709"/>
        <w:jc w:val="both"/>
        <w:rPr>
          <w:rFonts w:ascii="Times New Roman" w:hAnsi="Times New Roman" w:cs="Times New Roman"/>
          <w:sz w:val="26"/>
          <w:szCs w:val="26"/>
        </w:rPr>
      </w:pPr>
      <w:r w:rsidRPr="006C1414">
        <w:rPr>
          <w:rFonts w:ascii="Times New Roman" w:hAnsi="Times New Roman" w:cs="Times New Roman"/>
          <w:sz w:val="26"/>
          <w:szCs w:val="26"/>
        </w:rPr>
        <w:t>Основная часть должна содержать материал, необходимый для достижения поставленной цели и задач, решаемых в процессе выполнения реферата. Она включает 2-3 главы, каждая из которых, в свою очередь, делится на 2-3 параграфа. Содержание основной части должно точно соответствовать теме проекта и полностью её раскрывать. Главы и параграфы реферата должны раскрывать описание решения поставленных во введении задач. Поэтому заголовки глав и параграфов, как правило, должны соответствовать по своей сути формулировкам задач реферата. Заголовка "ОСНОВНАЯ ЧАСТЬ" в содержании реферата быть не должно.</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Главы основной части реферата могут носить теоретический, методологический и аналитический характер.</w:t>
      </w:r>
    </w:p>
    <w:p w:rsidR="007B44BC" w:rsidRPr="006C1414" w:rsidRDefault="007B44BC" w:rsidP="006C1414">
      <w:pPr>
        <w:shd w:val="clear" w:color="auto" w:fill="FFFFFF"/>
        <w:ind w:firstLine="709"/>
        <w:jc w:val="both"/>
        <w:rPr>
          <w:rFonts w:ascii="Times New Roman" w:hAnsi="Times New Roman" w:cs="Times New Roman"/>
          <w:sz w:val="26"/>
          <w:szCs w:val="26"/>
        </w:rPr>
      </w:pPr>
      <w:r w:rsidRPr="006C1414">
        <w:rPr>
          <w:rFonts w:ascii="Times New Roman" w:hAnsi="Times New Roman" w:cs="Times New Roman"/>
          <w:sz w:val="26"/>
          <w:szCs w:val="26"/>
        </w:rPr>
        <w:t>Обязательным для реферата является логическая связь между главами и последовательное развитие основной темы на протяжении всей работы, самостоятельное изложение материала, аргументированность выводов. Также обязательным является наличие в основной части реферата ссылок на использованные источники.</w:t>
      </w:r>
    </w:p>
    <w:p w:rsidR="007B44BC" w:rsidRPr="006C1414" w:rsidRDefault="007B44BC" w:rsidP="006C1414">
      <w:pPr>
        <w:shd w:val="clear" w:color="auto" w:fill="FFFFFF"/>
        <w:ind w:firstLine="709"/>
        <w:jc w:val="both"/>
        <w:rPr>
          <w:rFonts w:ascii="Times New Roman" w:hAnsi="Times New Roman" w:cs="Times New Roman"/>
          <w:sz w:val="26"/>
          <w:szCs w:val="26"/>
        </w:rPr>
      </w:pPr>
      <w:r w:rsidRPr="006C1414">
        <w:rPr>
          <w:rFonts w:ascii="Times New Roman" w:hAnsi="Times New Roman" w:cs="Times New Roman"/>
          <w:sz w:val="26"/>
          <w:szCs w:val="26"/>
        </w:rPr>
        <w:t>Изложение необходимо вести от третьего лица («Автор полагает...») либо использовать безличные конструкции и неопределенно-личные предложения («На втором этапе исследуются следующие подходы…», «Проведенное исследование позволило доказать...» и т.п.).</w:t>
      </w:r>
    </w:p>
    <w:p w:rsidR="007B44BC" w:rsidRPr="006C1414" w:rsidRDefault="007B44BC" w:rsidP="006C1414">
      <w:pPr>
        <w:shd w:val="clear" w:color="auto" w:fill="FFFFFF"/>
        <w:ind w:firstLine="709"/>
        <w:jc w:val="both"/>
        <w:rPr>
          <w:rFonts w:ascii="Times New Roman" w:hAnsi="Times New Roman" w:cs="Times New Roman"/>
          <w:iCs/>
          <w:sz w:val="26"/>
          <w:szCs w:val="26"/>
        </w:rPr>
      </w:pPr>
      <w:r w:rsidRPr="006C1414">
        <w:rPr>
          <w:rFonts w:ascii="Times New Roman" w:hAnsi="Times New Roman" w:cs="Times New Roman"/>
          <w:sz w:val="26"/>
          <w:szCs w:val="26"/>
        </w:rPr>
        <w:t>В заключении логически последовательно излагаются выводы, к которым пришел студент в результате выполнения реферата. Заключение должно кратко характеризовать решение всех поставленных во введении задач и достижение цели реферата.</w:t>
      </w:r>
    </w:p>
    <w:p w:rsidR="007B44BC" w:rsidRPr="006C1414" w:rsidRDefault="007B44BC" w:rsidP="006C1414">
      <w:pPr>
        <w:shd w:val="clear" w:color="auto" w:fill="FFFFFF"/>
        <w:ind w:firstLine="709"/>
        <w:jc w:val="both"/>
        <w:rPr>
          <w:rFonts w:ascii="Times New Roman" w:hAnsi="Times New Roman" w:cs="Times New Roman"/>
          <w:sz w:val="26"/>
          <w:szCs w:val="26"/>
        </w:rPr>
      </w:pPr>
      <w:r w:rsidRPr="006C1414">
        <w:rPr>
          <w:rFonts w:ascii="Times New Roman" w:hAnsi="Times New Roman" w:cs="Times New Roman"/>
          <w:sz w:val="26"/>
          <w:szCs w:val="26"/>
        </w:rPr>
        <w:t>Список использованных источников является составной частью работы и отражает степень изученности рассматриваемой проблемы. Количество источников в списке определяется студентом самостоятельно, для реферата их рекомендуемое количество от 10 до 20. При этом в списке обязательно должны присутствовать источники, изданные в последние 3 года, а также ныне действующие нормативно-правовые акты, регулирующие отношения, рассматриваемые в реферате.</w:t>
      </w:r>
    </w:p>
    <w:p w:rsidR="007B44BC" w:rsidRPr="006C1414" w:rsidRDefault="007B44BC" w:rsidP="006C1414">
      <w:pPr>
        <w:shd w:val="clear" w:color="auto" w:fill="FFFFFF"/>
        <w:ind w:firstLine="709"/>
        <w:jc w:val="both"/>
        <w:rPr>
          <w:rFonts w:ascii="Times New Roman" w:hAnsi="Times New Roman" w:cs="Times New Roman"/>
          <w:sz w:val="26"/>
          <w:szCs w:val="26"/>
        </w:rPr>
      </w:pPr>
      <w:r w:rsidRPr="006C1414">
        <w:rPr>
          <w:rFonts w:ascii="Times New Roman" w:hAnsi="Times New Roman" w:cs="Times New Roman"/>
          <w:sz w:val="26"/>
          <w:szCs w:val="26"/>
        </w:rPr>
        <w:t>В приложения следует относить вспомогательный материал, который при включении в основную часть работы загромождает текст (таблицы вспомогательных данных, инструкции, методики, формы документов и т.п.).</w:t>
      </w:r>
    </w:p>
    <w:p w:rsidR="007B44BC" w:rsidRPr="006C1414" w:rsidRDefault="007B44BC" w:rsidP="006C1414">
      <w:pPr>
        <w:ind w:firstLine="709"/>
        <w:jc w:val="both"/>
        <w:rPr>
          <w:rFonts w:ascii="Times New Roman" w:hAnsi="Times New Roman" w:cs="Times New Roman"/>
          <w:b/>
          <w:sz w:val="26"/>
          <w:szCs w:val="26"/>
        </w:rPr>
      </w:pPr>
      <w:r w:rsidRPr="006C1414">
        <w:rPr>
          <w:rFonts w:ascii="Times New Roman" w:hAnsi="Times New Roman" w:cs="Times New Roman"/>
          <w:b/>
          <w:bCs/>
          <w:sz w:val="26"/>
          <w:szCs w:val="26"/>
        </w:rPr>
        <w:t xml:space="preserve">Оформление </w:t>
      </w:r>
      <w:r w:rsidRPr="006C1414">
        <w:rPr>
          <w:rFonts w:ascii="Times New Roman" w:hAnsi="Times New Roman" w:cs="Times New Roman"/>
          <w:b/>
          <w:sz w:val="26"/>
          <w:szCs w:val="26"/>
        </w:rPr>
        <w:t>реферата</w:t>
      </w:r>
    </w:p>
    <w:p w:rsidR="007B44BC" w:rsidRPr="006C1414" w:rsidRDefault="007B44BC" w:rsidP="006C1414">
      <w:pPr>
        <w:shd w:val="clear" w:color="auto" w:fill="FFFFFF"/>
        <w:tabs>
          <w:tab w:val="left" w:pos="360"/>
        </w:tabs>
        <w:ind w:firstLine="709"/>
        <w:jc w:val="both"/>
        <w:rPr>
          <w:rFonts w:ascii="Times New Roman" w:hAnsi="Times New Roman" w:cs="Times New Roman"/>
          <w:sz w:val="26"/>
          <w:szCs w:val="26"/>
        </w:rPr>
      </w:pPr>
      <w:r w:rsidRPr="006C1414">
        <w:rPr>
          <w:rFonts w:ascii="Times New Roman" w:hAnsi="Times New Roman" w:cs="Times New Roman"/>
          <w:sz w:val="26"/>
          <w:szCs w:val="26"/>
        </w:rPr>
        <w:t>При выполнении внеаудиторной самостоятельной работы в виде реферата необходимо соблюдать следующие требования:</w:t>
      </w:r>
    </w:p>
    <w:p w:rsidR="007B44BC" w:rsidRPr="006C1414" w:rsidRDefault="007B44BC" w:rsidP="00171B64">
      <w:pPr>
        <w:numPr>
          <w:ilvl w:val="0"/>
          <w:numId w:val="4"/>
        </w:numPr>
        <w:shd w:val="clear" w:color="auto" w:fill="FFFFFF"/>
        <w:tabs>
          <w:tab w:val="left" w:pos="360"/>
        </w:tabs>
        <w:autoSpaceDE w:val="0"/>
        <w:autoSpaceDN w:val="0"/>
        <w:adjustRightInd w:val="0"/>
        <w:ind w:left="0"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на одной стороне листа белой бумаги формата А-4 </w:t>
      </w:r>
    </w:p>
    <w:p w:rsidR="007B44BC" w:rsidRPr="006C1414" w:rsidRDefault="007B44BC" w:rsidP="00171B64">
      <w:pPr>
        <w:numPr>
          <w:ilvl w:val="0"/>
          <w:numId w:val="4"/>
        </w:numPr>
        <w:shd w:val="clear" w:color="auto" w:fill="FFFFFF"/>
        <w:tabs>
          <w:tab w:val="left" w:pos="360"/>
        </w:tabs>
        <w:autoSpaceDE w:val="0"/>
        <w:autoSpaceDN w:val="0"/>
        <w:adjustRightInd w:val="0"/>
        <w:ind w:left="0"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размер шрифта-12; </w:t>
      </w:r>
      <w:r w:rsidRPr="006C1414">
        <w:rPr>
          <w:rFonts w:ascii="Times New Roman" w:hAnsi="Times New Roman" w:cs="Times New Roman"/>
          <w:sz w:val="26"/>
          <w:szCs w:val="26"/>
          <w:lang w:val="en-US"/>
        </w:rPr>
        <w:t>Times</w:t>
      </w:r>
      <w:r w:rsidRPr="006C1414">
        <w:rPr>
          <w:rFonts w:ascii="Times New Roman" w:hAnsi="Times New Roman" w:cs="Times New Roman"/>
          <w:sz w:val="26"/>
          <w:szCs w:val="26"/>
        </w:rPr>
        <w:t xml:space="preserve"> </w:t>
      </w:r>
      <w:r w:rsidRPr="006C1414">
        <w:rPr>
          <w:rFonts w:ascii="Times New Roman" w:hAnsi="Times New Roman" w:cs="Times New Roman"/>
          <w:sz w:val="26"/>
          <w:szCs w:val="26"/>
          <w:lang w:val="en-US"/>
        </w:rPr>
        <w:t>New</w:t>
      </w:r>
      <w:r w:rsidRPr="006C1414">
        <w:rPr>
          <w:rFonts w:ascii="Times New Roman" w:hAnsi="Times New Roman" w:cs="Times New Roman"/>
          <w:sz w:val="26"/>
          <w:szCs w:val="26"/>
        </w:rPr>
        <w:t xml:space="preserve"> </w:t>
      </w:r>
      <w:r w:rsidRPr="006C1414">
        <w:rPr>
          <w:rFonts w:ascii="Times New Roman" w:hAnsi="Times New Roman" w:cs="Times New Roman"/>
          <w:sz w:val="26"/>
          <w:szCs w:val="26"/>
          <w:lang w:val="en-US"/>
        </w:rPr>
        <w:t>Roman</w:t>
      </w:r>
      <w:r w:rsidRPr="006C1414">
        <w:rPr>
          <w:rFonts w:ascii="Times New Roman" w:hAnsi="Times New Roman" w:cs="Times New Roman"/>
          <w:sz w:val="26"/>
          <w:szCs w:val="26"/>
        </w:rPr>
        <w:t>, цвет - черный</w:t>
      </w:r>
    </w:p>
    <w:p w:rsidR="007B44BC" w:rsidRPr="006C1414" w:rsidRDefault="007B44BC" w:rsidP="00171B64">
      <w:pPr>
        <w:numPr>
          <w:ilvl w:val="0"/>
          <w:numId w:val="4"/>
        </w:numPr>
        <w:shd w:val="clear" w:color="auto" w:fill="FFFFFF"/>
        <w:tabs>
          <w:tab w:val="left" w:pos="360"/>
        </w:tabs>
        <w:autoSpaceDE w:val="0"/>
        <w:autoSpaceDN w:val="0"/>
        <w:adjustRightInd w:val="0"/>
        <w:ind w:left="0" w:firstLine="709"/>
        <w:jc w:val="both"/>
        <w:rPr>
          <w:rFonts w:ascii="Times New Roman" w:hAnsi="Times New Roman" w:cs="Times New Roman"/>
          <w:sz w:val="26"/>
          <w:szCs w:val="26"/>
        </w:rPr>
      </w:pPr>
      <w:r w:rsidRPr="006C1414">
        <w:rPr>
          <w:rFonts w:ascii="Times New Roman" w:hAnsi="Times New Roman" w:cs="Times New Roman"/>
          <w:sz w:val="26"/>
          <w:szCs w:val="26"/>
        </w:rPr>
        <w:t>междустрочный интервал - одинарный</w:t>
      </w:r>
    </w:p>
    <w:p w:rsidR="007B44BC" w:rsidRPr="006C1414" w:rsidRDefault="007B44BC" w:rsidP="00171B64">
      <w:pPr>
        <w:numPr>
          <w:ilvl w:val="0"/>
          <w:numId w:val="4"/>
        </w:numPr>
        <w:shd w:val="clear" w:color="auto" w:fill="FFFFFF"/>
        <w:tabs>
          <w:tab w:val="left" w:pos="360"/>
        </w:tabs>
        <w:autoSpaceDE w:val="0"/>
        <w:autoSpaceDN w:val="0"/>
        <w:adjustRightInd w:val="0"/>
        <w:ind w:left="0"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поля на странице – размер левого поля – </w:t>
      </w:r>
      <w:smartTag w:uri="urn:schemas-microsoft-com:office:smarttags" w:element="metricconverter">
        <w:smartTagPr>
          <w:attr w:name="ProductID" w:val="2 см"/>
        </w:smartTagPr>
        <w:r w:rsidRPr="006C1414">
          <w:rPr>
            <w:rFonts w:ascii="Times New Roman" w:hAnsi="Times New Roman" w:cs="Times New Roman"/>
            <w:sz w:val="26"/>
            <w:szCs w:val="26"/>
          </w:rPr>
          <w:t>2 см</w:t>
        </w:r>
      </w:smartTag>
      <w:r w:rsidRPr="006C1414">
        <w:rPr>
          <w:rFonts w:ascii="Times New Roman" w:hAnsi="Times New Roman" w:cs="Times New Roman"/>
          <w:sz w:val="26"/>
          <w:szCs w:val="26"/>
        </w:rPr>
        <w:t xml:space="preserve">, правого- </w:t>
      </w:r>
      <w:smartTag w:uri="urn:schemas-microsoft-com:office:smarttags" w:element="metricconverter">
        <w:smartTagPr>
          <w:attr w:name="ProductID" w:val="1 см"/>
        </w:smartTagPr>
        <w:r w:rsidRPr="006C1414">
          <w:rPr>
            <w:rFonts w:ascii="Times New Roman" w:hAnsi="Times New Roman" w:cs="Times New Roman"/>
            <w:sz w:val="26"/>
            <w:szCs w:val="26"/>
          </w:rPr>
          <w:t>1 см</w:t>
        </w:r>
      </w:smartTag>
      <w:r w:rsidRPr="006C1414">
        <w:rPr>
          <w:rFonts w:ascii="Times New Roman" w:hAnsi="Times New Roman" w:cs="Times New Roman"/>
          <w:sz w:val="26"/>
          <w:szCs w:val="26"/>
        </w:rPr>
        <w:t xml:space="preserve">, </w:t>
      </w:r>
      <w:r w:rsidRPr="006C1414">
        <w:rPr>
          <w:rFonts w:ascii="Times New Roman" w:hAnsi="Times New Roman" w:cs="Times New Roman"/>
          <w:sz w:val="26"/>
          <w:szCs w:val="26"/>
        </w:rPr>
        <w:lastRenderedPageBreak/>
        <w:t>верхнего-2см, нижнего-2см.</w:t>
      </w:r>
    </w:p>
    <w:p w:rsidR="007B44BC" w:rsidRPr="006C1414" w:rsidRDefault="007B44BC" w:rsidP="00171B64">
      <w:pPr>
        <w:numPr>
          <w:ilvl w:val="0"/>
          <w:numId w:val="4"/>
        </w:numPr>
        <w:shd w:val="clear" w:color="auto" w:fill="FFFFFF"/>
        <w:tabs>
          <w:tab w:val="left" w:pos="360"/>
        </w:tabs>
        <w:autoSpaceDE w:val="0"/>
        <w:autoSpaceDN w:val="0"/>
        <w:adjustRightInd w:val="0"/>
        <w:ind w:left="0"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отформатировано по ширине листа </w:t>
      </w:r>
    </w:p>
    <w:p w:rsidR="007B44BC" w:rsidRPr="006C1414" w:rsidRDefault="007B44BC" w:rsidP="00171B64">
      <w:pPr>
        <w:numPr>
          <w:ilvl w:val="0"/>
          <w:numId w:val="4"/>
        </w:numPr>
        <w:shd w:val="clear" w:color="auto" w:fill="FFFFFF"/>
        <w:tabs>
          <w:tab w:val="left" w:pos="360"/>
        </w:tabs>
        <w:autoSpaceDE w:val="0"/>
        <w:autoSpaceDN w:val="0"/>
        <w:adjustRightInd w:val="0"/>
        <w:ind w:left="0" w:firstLine="709"/>
        <w:jc w:val="both"/>
        <w:rPr>
          <w:rFonts w:ascii="Times New Roman" w:hAnsi="Times New Roman" w:cs="Times New Roman"/>
          <w:sz w:val="26"/>
          <w:szCs w:val="26"/>
        </w:rPr>
      </w:pPr>
      <w:r w:rsidRPr="006C1414">
        <w:rPr>
          <w:rFonts w:ascii="Times New Roman" w:hAnsi="Times New Roman" w:cs="Times New Roman"/>
          <w:sz w:val="26"/>
          <w:szCs w:val="26"/>
        </w:rPr>
        <w:t>на первой странице необходимо изложить план (содержание) работы.</w:t>
      </w:r>
    </w:p>
    <w:p w:rsidR="007B44BC" w:rsidRPr="006C1414" w:rsidRDefault="007B44BC" w:rsidP="00171B64">
      <w:pPr>
        <w:numPr>
          <w:ilvl w:val="0"/>
          <w:numId w:val="4"/>
        </w:numPr>
        <w:shd w:val="clear" w:color="auto" w:fill="FFFFFF"/>
        <w:tabs>
          <w:tab w:val="left" w:pos="360"/>
        </w:tabs>
        <w:autoSpaceDE w:val="0"/>
        <w:autoSpaceDN w:val="0"/>
        <w:adjustRightInd w:val="0"/>
        <w:ind w:left="0"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 в конце работы необходимо указать источники использованной  литературы</w:t>
      </w:r>
    </w:p>
    <w:p w:rsidR="007B44BC" w:rsidRPr="006C1414" w:rsidRDefault="007B44BC" w:rsidP="00171B64">
      <w:pPr>
        <w:numPr>
          <w:ilvl w:val="0"/>
          <w:numId w:val="4"/>
        </w:numPr>
        <w:shd w:val="clear" w:color="auto" w:fill="FFFFFF"/>
        <w:tabs>
          <w:tab w:val="left" w:pos="360"/>
        </w:tabs>
        <w:autoSpaceDE w:val="0"/>
        <w:autoSpaceDN w:val="0"/>
        <w:adjustRightInd w:val="0"/>
        <w:ind w:left="0" w:firstLine="709"/>
        <w:jc w:val="both"/>
        <w:rPr>
          <w:rFonts w:ascii="Times New Roman" w:hAnsi="Times New Roman" w:cs="Times New Roman"/>
          <w:sz w:val="26"/>
          <w:szCs w:val="26"/>
        </w:rPr>
      </w:pPr>
      <w:r w:rsidRPr="006C1414">
        <w:rPr>
          <w:rFonts w:ascii="Times New Roman" w:hAnsi="Times New Roman" w:cs="Times New Roman"/>
          <w:sz w:val="26"/>
          <w:szCs w:val="26"/>
        </w:rPr>
        <w:t>нумерация страниц текста -</w:t>
      </w:r>
    </w:p>
    <w:p w:rsidR="007B44BC" w:rsidRPr="006C1414" w:rsidRDefault="007B44BC" w:rsidP="006C1414">
      <w:pPr>
        <w:shd w:val="clear" w:color="auto" w:fill="FFFFFF"/>
        <w:ind w:firstLine="709"/>
        <w:jc w:val="both"/>
        <w:rPr>
          <w:rFonts w:ascii="Times New Roman" w:hAnsi="Times New Roman" w:cs="Times New Roman"/>
          <w:sz w:val="26"/>
          <w:szCs w:val="26"/>
        </w:rPr>
      </w:pPr>
      <w:r w:rsidRPr="006C1414">
        <w:rPr>
          <w:rFonts w:ascii="Times New Roman" w:hAnsi="Times New Roman" w:cs="Times New Roman"/>
          <w:sz w:val="26"/>
          <w:szCs w:val="26"/>
        </w:rPr>
        <w:t>Список использованных источников должен формироваться в алфавитном порядке по фамилии авторов. Литература обычно группируется в списке в такой последовательности:</w:t>
      </w:r>
    </w:p>
    <w:p w:rsidR="007B44BC" w:rsidRPr="006C1414" w:rsidRDefault="007B44BC" w:rsidP="00171B64">
      <w:pPr>
        <w:widowControl/>
        <w:numPr>
          <w:ilvl w:val="0"/>
          <w:numId w:val="6"/>
        </w:numPr>
        <w:shd w:val="clear" w:color="auto" w:fill="FFFFFF"/>
        <w:tabs>
          <w:tab w:val="clear" w:pos="1725"/>
          <w:tab w:val="num" w:pos="1260"/>
        </w:tabs>
        <w:ind w:left="0" w:firstLine="709"/>
        <w:jc w:val="both"/>
        <w:rPr>
          <w:rFonts w:ascii="Times New Roman" w:hAnsi="Times New Roman" w:cs="Times New Roman"/>
          <w:sz w:val="26"/>
          <w:szCs w:val="26"/>
        </w:rPr>
      </w:pPr>
      <w:r w:rsidRPr="006C1414">
        <w:rPr>
          <w:rFonts w:ascii="Times New Roman" w:hAnsi="Times New Roman" w:cs="Times New Roman"/>
          <w:sz w:val="26"/>
          <w:szCs w:val="26"/>
        </w:rPr>
        <w:t>законодательные и нормативно-методические документы и материалы;</w:t>
      </w:r>
    </w:p>
    <w:p w:rsidR="007B44BC" w:rsidRPr="006C1414" w:rsidRDefault="007B44BC" w:rsidP="00171B64">
      <w:pPr>
        <w:widowControl/>
        <w:numPr>
          <w:ilvl w:val="0"/>
          <w:numId w:val="6"/>
        </w:numPr>
        <w:shd w:val="clear" w:color="auto" w:fill="FFFFFF"/>
        <w:tabs>
          <w:tab w:val="clear" w:pos="1725"/>
          <w:tab w:val="num" w:pos="1260"/>
        </w:tabs>
        <w:ind w:left="0" w:firstLine="709"/>
        <w:jc w:val="both"/>
        <w:rPr>
          <w:rFonts w:ascii="Times New Roman" w:hAnsi="Times New Roman" w:cs="Times New Roman"/>
          <w:sz w:val="26"/>
          <w:szCs w:val="26"/>
        </w:rPr>
      </w:pPr>
      <w:r w:rsidRPr="006C1414">
        <w:rPr>
          <w:rFonts w:ascii="Times New Roman" w:hAnsi="Times New Roman" w:cs="Times New Roman"/>
          <w:sz w:val="26"/>
          <w:szCs w:val="26"/>
        </w:rPr>
        <w:t>специальная научная отечественная и зарубежная литература (монографии, учебники, научные статьи и т.п.);</w:t>
      </w:r>
    </w:p>
    <w:p w:rsidR="007B44BC" w:rsidRPr="006C1414" w:rsidRDefault="007B44BC" w:rsidP="00171B64">
      <w:pPr>
        <w:widowControl/>
        <w:numPr>
          <w:ilvl w:val="0"/>
          <w:numId w:val="6"/>
        </w:numPr>
        <w:shd w:val="clear" w:color="auto" w:fill="FFFFFF"/>
        <w:tabs>
          <w:tab w:val="clear" w:pos="1725"/>
          <w:tab w:val="num" w:pos="1260"/>
        </w:tabs>
        <w:ind w:left="0" w:firstLine="709"/>
        <w:jc w:val="both"/>
        <w:rPr>
          <w:rFonts w:ascii="Times New Roman" w:hAnsi="Times New Roman" w:cs="Times New Roman"/>
          <w:sz w:val="26"/>
          <w:szCs w:val="26"/>
        </w:rPr>
      </w:pPr>
      <w:r w:rsidRPr="006C1414">
        <w:rPr>
          <w:rFonts w:ascii="Times New Roman" w:hAnsi="Times New Roman" w:cs="Times New Roman"/>
          <w:sz w:val="26"/>
          <w:szCs w:val="26"/>
        </w:rPr>
        <w:t>статистические, инструктивные и отчетные материалы предприятий, организаций и учреждений.</w:t>
      </w:r>
    </w:p>
    <w:p w:rsidR="007B44BC" w:rsidRPr="006C1414" w:rsidRDefault="007B44BC" w:rsidP="006C1414">
      <w:pPr>
        <w:shd w:val="clear" w:color="auto" w:fill="FFFFFF"/>
        <w:ind w:firstLine="709"/>
        <w:jc w:val="both"/>
        <w:rPr>
          <w:rFonts w:ascii="Times New Roman" w:hAnsi="Times New Roman" w:cs="Times New Roman"/>
          <w:sz w:val="26"/>
          <w:szCs w:val="26"/>
        </w:rPr>
      </w:pPr>
      <w:r w:rsidRPr="006C1414">
        <w:rPr>
          <w:rFonts w:ascii="Times New Roman" w:hAnsi="Times New Roman" w:cs="Times New Roman"/>
          <w:sz w:val="26"/>
          <w:szCs w:val="26"/>
        </w:rPr>
        <w:t>Включенная в список литература нумеруется сплошным порядком от первого до последнего названия.</w:t>
      </w:r>
    </w:p>
    <w:p w:rsidR="007B44BC" w:rsidRPr="006C1414" w:rsidRDefault="007B44BC" w:rsidP="006C1414">
      <w:pPr>
        <w:ind w:firstLine="709"/>
        <w:jc w:val="both"/>
        <w:rPr>
          <w:rFonts w:ascii="Times New Roman" w:hAnsi="Times New Roman" w:cs="Times New Roman"/>
          <w:iCs/>
          <w:sz w:val="26"/>
          <w:szCs w:val="26"/>
        </w:rPr>
      </w:pPr>
      <w:r w:rsidRPr="006C1414">
        <w:rPr>
          <w:rFonts w:ascii="Times New Roman" w:hAnsi="Times New Roman" w:cs="Times New Roman"/>
          <w:sz w:val="26"/>
          <w:szCs w:val="26"/>
        </w:rPr>
        <w:t>По каждому литературному источнику указывается: автор (или группа авторов), полное название книги или статьи, место и наименование издательства (для книг и брошюр), год издания; для журнальных статей указывается наименование журнала, год выпуска и номер. По сборникам трудов (статей) указывается автор статьи, ее название и далее название книги (сборника) и ее выходные данные</w:t>
      </w:r>
      <w:r w:rsidRPr="006C1414">
        <w:rPr>
          <w:rFonts w:ascii="Times New Roman" w:hAnsi="Times New Roman" w:cs="Times New Roman"/>
          <w:iCs/>
          <w:sz w:val="26"/>
          <w:szCs w:val="26"/>
        </w:rPr>
        <w:t>.</w:t>
      </w:r>
    </w:p>
    <w:p w:rsidR="007B44BC" w:rsidRPr="006C1414" w:rsidRDefault="007B44BC" w:rsidP="006C1414">
      <w:pPr>
        <w:shd w:val="clear" w:color="auto" w:fill="FFFFFF"/>
        <w:ind w:firstLine="709"/>
        <w:jc w:val="both"/>
        <w:rPr>
          <w:rFonts w:ascii="Times New Roman" w:hAnsi="Times New Roman" w:cs="Times New Roman"/>
          <w:sz w:val="26"/>
          <w:szCs w:val="26"/>
        </w:rPr>
      </w:pPr>
      <w:r w:rsidRPr="006C1414">
        <w:rPr>
          <w:rFonts w:ascii="Times New Roman" w:hAnsi="Times New Roman" w:cs="Times New Roman"/>
          <w:sz w:val="26"/>
          <w:szCs w:val="26"/>
        </w:rPr>
        <w:t>Приложения следует оформлять как продолжение реферата на его последующих страницах.</w:t>
      </w:r>
    </w:p>
    <w:p w:rsidR="007B44BC" w:rsidRPr="006C1414" w:rsidRDefault="007B44BC" w:rsidP="006C1414">
      <w:pPr>
        <w:shd w:val="clear" w:color="auto" w:fill="FFFFFF"/>
        <w:ind w:firstLine="709"/>
        <w:jc w:val="both"/>
        <w:rPr>
          <w:rFonts w:ascii="Times New Roman" w:hAnsi="Times New Roman" w:cs="Times New Roman"/>
          <w:sz w:val="26"/>
          <w:szCs w:val="26"/>
        </w:rPr>
      </w:pPr>
      <w:r w:rsidRPr="006C1414">
        <w:rPr>
          <w:rFonts w:ascii="Times New Roman" w:hAnsi="Times New Roman" w:cs="Times New Roman"/>
          <w:sz w:val="26"/>
          <w:szCs w:val="26"/>
        </w:rPr>
        <w:t>Каждое приложение должно начинаться с новой страницы. Вверху страницы справа указывается слово "Приложение" и его номер. Приложение должно иметь заголовок, который располагается по центру листа отдельной строкой и печатается прописными буквами.</w:t>
      </w:r>
    </w:p>
    <w:p w:rsidR="007B44BC" w:rsidRPr="006C1414" w:rsidRDefault="007B44BC" w:rsidP="006C1414">
      <w:pPr>
        <w:shd w:val="clear" w:color="auto" w:fill="FFFFFF"/>
        <w:ind w:firstLine="709"/>
        <w:jc w:val="both"/>
        <w:rPr>
          <w:rFonts w:ascii="Times New Roman" w:hAnsi="Times New Roman" w:cs="Times New Roman"/>
          <w:sz w:val="26"/>
          <w:szCs w:val="26"/>
        </w:rPr>
      </w:pPr>
      <w:r w:rsidRPr="006C1414">
        <w:rPr>
          <w:rFonts w:ascii="Times New Roman" w:hAnsi="Times New Roman" w:cs="Times New Roman"/>
          <w:sz w:val="26"/>
          <w:szCs w:val="26"/>
        </w:rPr>
        <w:t>Приложения следует нумеровать порядковой нумерацией арабскими цифрами.</w:t>
      </w:r>
    </w:p>
    <w:p w:rsidR="007B44BC" w:rsidRPr="006C1414" w:rsidRDefault="007B44BC" w:rsidP="006C1414">
      <w:pPr>
        <w:shd w:val="clear" w:color="auto" w:fill="FFFFFF"/>
        <w:ind w:firstLine="709"/>
        <w:jc w:val="both"/>
        <w:rPr>
          <w:rFonts w:ascii="Times New Roman" w:hAnsi="Times New Roman" w:cs="Times New Roman"/>
          <w:sz w:val="26"/>
          <w:szCs w:val="26"/>
        </w:rPr>
      </w:pPr>
      <w:r w:rsidRPr="006C1414">
        <w:rPr>
          <w:rFonts w:ascii="Times New Roman" w:hAnsi="Times New Roman" w:cs="Times New Roman"/>
          <w:sz w:val="26"/>
          <w:szCs w:val="26"/>
        </w:rPr>
        <w:t>На все приложения в тексте работы должны быть ссылки. Располагать приложения следует в порядке появления ссылок на них в тексте.</w:t>
      </w:r>
    </w:p>
    <w:p w:rsidR="007B44BC" w:rsidRPr="006C1414" w:rsidRDefault="007B44BC" w:rsidP="006C1414">
      <w:pPr>
        <w:ind w:firstLine="709"/>
        <w:jc w:val="both"/>
        <w:rPr>
          <w:rFonts w:ascii="Times New Roman" w:hAnsi="Times New Roman" w:cs="Times New Roman"/>
          <w:bCs/>
          <w:sz w:val="26"/>
          <w:szCs w:val="26"/>
        </w:rPr>
      </w:pPr>
      <w:r w:rsidRPr="006C1414">
        <w:rPr>
          <w:rFonts w:ascii="Times New Roman" w:hAnsi="Times New Roman" w:cs="Times New Roman"/>
          <w:bCs/>
          <w:sz w:val="26"/>
          <w:szCs w:val="26"/>
        </w:rPr>
        <w:t xml:space="preserve">Критерии оценки </w:t>
      </w:r>
      <w:r w:rsidRPr="006C1414">
        <w:rPr>
          <w:rFonts w:ascii="Times New Roman" w:hAnsi="Times New Roman" w:cs="Times New Roman"/>
          <w:sz w:val="26"/>
          <w:szCs w:val="26"/>
        </w:rPr>
        <w:t>реферата</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Срок сдачи готового реферата определяется утвержденным графиком.</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В случае отрицательного заключения преподавателя студент обязан доработать или переработать реферат. Срок доработки реферата устанавливается руководителем с учетом сущности замечаний и объема необходимой доработки.</w:t>
      </w:r>
    </w:p>
    <w:p w:rsidR="007B44BC" w:rsidRPr="006C1414" w:rsidRDefault="007B44BC" w:rsidP="006C1414">
      <w:pPr>
        <w:pStyle w:val="3"/>
        <w:spacing w:before="0" w:line="240" w:lineRule="auto"/>
        <w:jc w:val="center"/>
        <w:rPr>
          <w:rFonts w:ascii="Times New Roman" w:hAnsi="Times New Roman" w:cs="Times New Roman"/>
          <w:color w:val="auto"/>
          <w:sz w:val="26"/>
          <w:szCs w:val="26"/>
        </w:rPr>
      </w:pPr>
      <w:bookmarkStart w:id="13" w:name="_Toc341102556"/>
      <w:bookmarkStart w:id="14" w:name="_Toc341106314"/>
      <w:bookmarkStart w:id="15" w:name="_Toc354667575"/>
      <w:r w:rsidRPr="006C1414">
        <w:rPr>
          <w:rFonts w:ascii="Times New Roman" w:hAnsi="Times New Roman" w:cs="Times New Roman"/>
          <w:color w:val="auto"/>
          <w:sz w:val="26"/>
          <w:szCs w:val="26"/>
        </w:rPr>
        <w:t>Методические рекомендации по подготовке презентации</w:t>
      </w:r>
      <w:bookmarkEnd w:id="13"/>
      <w:bookmarkEnd w:id="14"/>
      <w:bookmarkEnd w:id="15"/>
    </w:p>
    <w:p w:rsidR="007B44BC" w:rsidRPr="006C1414" w:rsidRDefault="007B44BC" w:rsidP="006C1414">
      <w:pPr>
        <w:pStyle w:val="3f3f3f3f3f3f3f3f3f3f3f3f3f2"/>
        <w:ind w:firstLine="709"/>
        <w:rPr>
          <w:sz w:val="26"/>
          <w:szCs w:val="26"/>
        </w:rPr>
      </w:pPr>
      <w:r w:rsidRPr="006C1414">
        <w:rPr>
          <w:sz w:val="26"/>
          <w:szCs w:val="26"/>
        </w:rPr>
        <w:t xml:space="preserve">Компьютерную презентацию, сопровождающую выступление докладчика, удобнее всего подготовить в программе MS </w:t>
      </w:r>
      <w:proofErr w:type="spellStart"/>
      <w:r w:rsidRPr="006C1414">
        <w:rPr>
          <w:sz w:val="26"/>
          <w:szCs w:val="26"/>
        </w:rPr>
        <w:t>PowerPoint</w:t>
      </w:r>
      <w:proofErr w:type="spellEnd"/>
      <w:r w:rsidRPr="006C1414">
        <w:rPr>
          <w:sz w:val="26"/>
          <w:szCs w:val="26"/>
        </w:rPr>
        <w:t xml:space="preserve">. Презентация как документ представляет собой последовательность сменяющих друг друга слайдов - то есть электронных страничек, занимающих весь экран монитора (без присутствия панелей программы). Чаще всего демонстрация презентации проецируется на большом экране, реже – раздается </w:t>
      </w:r>
      <w:proofErr w:type="gramStart"/>
      <w:r w:rsidRPr="006C1414">
        <w:rPr>
          <w:sz w:val="26"/>
          <w:szCs w:val="26"/>
        </w:rPr>
        <w:t>собравшимся</w:t>
      </w:r>
      <w:proofErr w:type="gramEnd"/>
      <w:r w:rsidRPr="006C1414">
        <w:rPr>
          <w:sz w:val="26"/>
          <w:szCs w:val="26"/>
        </w:rPr>
        <w:t xml:space="preserve"> как печатный материал. Количество слайдов адекватно содержанию и продолжительности выступления (например, для 5-минутного выступления рекомендуется использовать не более 10 слайдов). </w:t>
      </w:r>
    </w:p>
    <w:p w:rsidR="007B44BC" w:rsidRPr="006C1414" w:rsidRDefault="007B44BC" w:rsidP="006C1414">
      <w:pPr>
        <w:snapToGrid w:val="0"/>
        <w:ind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На первом слайде обязательно представляется тема выступления и сведения об авторах. Следующие слайды можно подготовить, используя две различные </w:t>
      </w:r>
      <w:r w:rsidRPr="006C1414">
        <w:rPr>
          <w:rFonts w:ascii="Times New Roman" w:hAnsi="Times New Roman" w:cs="Times New Roman"/>
          <w:sz w:val="26"/>
          <w:szCs w:val="26"/>
        </w:rPr>
        <w:lastRenderedPageBreak/>
        <w:t>стратегии их подготовки:</w:t>
      </w:r>
    </w:p>
    <w:p w:rsidR="007B44BC" w:rsidRPr="006C1414" w:rsidRDefault="007B44BC" w:rsidP="006C1414">
      <w:pPr>
        <w:snapToGrid w:val="0"/>
        <w:ind w:firstLine="709"/>
        <w:jc w:val="both"/>
        <w:rPr>
          <w:rFonts w:ascii="Times New Roman" w:hAnsi="Times New Roman" w:cs="Times New Roman"/>
          <w:sz w:val="26"/>
          <w:szCs w:val="26"/>
        </w:rPr>
      </w:pPr>
      <w:r w:rsidRPr="006C1414">
        <w:rPr>
          <w:rFonts w:ascii="Times New Roman" w:hAnsi="Times New Roman" w:cs="Times New Roman"/>
          <w:sz w:val="26"/>
          <w:szCs w:val="26"/>
          <w:u w:val="single"/>
        </w:rPr>
        <w:t>1 стратегия</w:t>
      </w:r>
      <w:r w:rsidRPr="006C1414">
        <w:rPr>
          <w:rFonts w:ascii="Times New Roman" w:hAnsi="Times New Roman" w:cs="Times New Roman"/>
          <w:sz w:val="26"/>
          <w:szCs w:val="26"/>
        </w:rPr>
        <w:t xml:space="preserve">: на слайды выносится опорный конспект выступления и ключевые слова с тем, чтобы пользоваться ими как планом для выступления. В этом случае к слайдам предъявляются следующие требования: </w:t>
      </w:r>
    </w:p>
    <w:p w:rsidR="007B44BC" w:rsidRPr="006C1414" w:rsidRDefault="007B44BC" w:rsidP="00171B64">
      <w:pPr>
        <w:widowControl/>
        <w:numPr>
          <w:ilvl w:val="0"/>
          <w:numId w:val="9"/>
        </w:numPr>
        <w:snapToGrid w:val="0"/>
        <w:ind w:left="0" w:firstLine="709"/>
        <w:jc w:val="both"/>
        <w:rPr>
          <w:rFonts w:ascii="Times New Roman" w:hAnsi="Times New Roman" w:cs="Times New Roman"/>
          <w:sz w:val="26"/>
          <w:szCs w:val="26"/>
        </w:rPr>
      </w:pPr>
      <w:r w:rsidRPr="006C1414">
        <w:rPr>
          <w:rFonts w:ascii="Times New Roman" w:hAnsi="Times New Roman" w:cs="Times New Roman"/>
          <w:sz w:val="26"/>
          <w:szCs w:val="26"/>
        </w:rPr>
        <w:t>объем текста на слайде – не больше 7 строк;</w:t>
      </w:r>
    </w:p>
    <w:p w:rsidR="007B44BC" w:rsidRPr="006C1414" w:rsidRDefault="007B44BC" w:rsidP="00171B64">
      <w:pPr>
        <w:widowControl/>
        <w:numPr>
          <w:ilvl w:val="0"/>
          <w:numId w:val="9"/>
        </w:numPr>
        <w:snapToGrid w:val="0"/>
        <w:ind w:left="0" w:firstLine="709"/>
        <w:jc w:val="both"/>
        <w:rPr>
          <w:rFonts w:ascii="Times New Roman" w:hAnsi="Times New Roman" w:cs="Times New Roman"/>
          <w:sz w:val="26"/>
          <w:szCs w:val="26"/>
        </w:rPr>
      </w:pPr>
      <w:r w:rsidRPr="006C1414">
        <w:rPr>
          <w:rFonts w:ascii="Times New Roman" w:hAnsi="Times New Roman" w:cs="Times New Roman"/>
          <w:sz w:val="26"/>
          <w:szCs w:val="26"/>
        </w:rPr>
        <w:t>маркированный/нумерованный список содержит не более 7 элементов;</w:t>
      </w:r>
    </w:p>
    <w:p w:rsidR="007B44BC" w:rsidRPr="006C1414" w:rsidRDefault="007B44BC" w:rsidP="00171B64">
      <w:pPr>
        <w:widowControl/>
        <w:numPr>
          <w:ilvl w:val="0"/>
          <w:numId w:val="9"/>
        </w:numPr>
        <w:snapToGrid w:val="0"/>
        <w:ind w:left="0" w:firstLine="709"/>
        <w:jc w:val="both"/>
        <w:rPr>
          <w:rFonts w:ascii="Times New Roman" w:hAnsi="Times New Roman" w:cs="Times New Roman"/>
          <w:sz w:val="26"/>
          <w:szCs w:val="26"/>
        </w:rPr>
      </w:pPr>
      <w:r w:rsidRPr="006C1414">
        <w:rPr>
          <w:rFonts w:ascii="Times New Roman" w:hAnsi="Times New Roman" w:cs="Times New Roman"/>
          <w:sz w:val="26"/>
          <w:szCs w:val="26"/>
        </w:rPr>
        <w:t>отсутствуют знаки пунктуации в конце строк в маркированных и нумерованных списках;</w:t>
      </w:r>
    </w:p>
    <w:p w:rsidR="007B44BC" w:rsidRPr="006C1414" w:rsidRDefault="007B44BC" w:rsidP="00171B64">
      <w:pPr>
        <w:widowControl/>
        <w:numPr>
          <w:ilvl w:val="0"/>
          <w:numId w:val="9"/>
        </w:numPr>
        <w:snapToGrid w:val="0"/>
        <w:ind w:left="0" w:firstLine="709"/>
        <w:jc w:val="both"/>
        <w:rPr>
          <w:rFonts w:ascii="Times New Roman" w:hAnsi="Times New Roman" w:cs="Times New Roman"/>
          <w:sz w:val="26"/>
          <w:szCs w:val="26"/>
        </w:rPr>
      </w:pPr>
      <w:r w:rsidRPr="006C1414">
        <w:rPr>
          <w:rFonts w:ascii="Times New Roman" w:hAnsi="Times New Roman" w:cs="Times New Roman"/>
          <w:sz w:val="26"/>
          <w:szCs w:val="26"/>
        </w:rPr>
        <w:t>значимая информация выделяется с помощью цвета, кегля, эффектов анимации.</w:t>
      </w:r>
    </w:p>
    <w:p w:rsidR="007B44BC" w:rsidRPr="006C1414" w:rsidRDefault="007B44BC" w:rsidP="006C1414">
      <w:pPr>
        <w:snapToGrid w:val="0"/>
        <w:ind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Особо внимательно необходимо проверить текст на отсутствие ошибок и опечаток. Основная ошибка при выборе данной стратегии состоит в том, что выступающие заменяют свою речь чтением текста со слайдов. </w:t>
      </w:r>
    </w:p>
    <w:p w:rsidR="007B44BC" w:rsidRPr="006C1414" w:rsidRDefault="007B44BC" w:rsidP="006C1414">
      <w:pPr>
        <w:snapToGrid w:val="0"/>
        <w:ind w:firstLine="709"/>
        <w:jc w:val="both"/>
        <w:rPr>
          <w:rFonts w:ascii="Times New Roman" w:hAnsi="Times New Roman" w:cs="Times New Roman"/>
          <w:sz w:val="26"/>
          <w:szCs w:val="26"/>
        </w:rPr>
      </w:pPr>
      <w:r w:rsidRPr="006C1414">
        <w:rPr>
          <w:rFonts w:ascii="Times New Roman" w:hAnsi="Times New Roman" w:cs="Times New Roman"/>
          <w:sz w:val="26"/>
          <w:szCs w:val="26"/>
          <w:u w:val="single"/>
        </w:rPr>
        <w:t>2 стратегия</w:t>
      </w:r>
      <w:r w:rsidRPr="006C1414">
        <w:rPr>
          <w:rFonts w:ascii="Times New Roman" w:hAnsi="Times New Roman" w:cs="Times New Roman"/>
          <w:sz w:val="26"/>
          <w:szCs w:val="26"/>
        </w:rPr>
        <w:t xml:space="preserve">: на слайды помещается фактический материал (таблицы, графики, фотографии и пр.), который является уместным и достаточным средством наглядности, помогает в раскрытии стержневой идеи выступления. В этом случае к слайдам предъявляются следующие требования: </w:t>
      </w:r>
    </w:p>
    <w:p w:rsidR="007B44BC" w:rsidRPr="006C1414" w:rsidRDefault="007B44BC" w:rsidP="00171B64">
      <w:pPr>
        <w:pStyle w:val="afb"/>
        <w:numPr>
          <w:ilvl w:val="0"/>
          <w:numId w:val="10"/>
        </w:numPr>
        <w:spacing w:before="0" w:beforeAutospacing="0" w:after="0" w:afterAutospacing="0"/>
        <w:ind w:left="0" w:firstLine="709"/>
        <w:jc w:val="both"/>
        <w:rPr>
          <w:sz w:val="26"/>
          <w:szCs w:val="26"/>
        </w:rPr>
      </w:pPr>
      <w:r w:rsidRPr="006C1414">
        <w:rPr>
          <w:sz w:val="26"/>
          <w:szCs w:val="26"/>
        </w:rPr>
        <w:t>выбранные средства визуализации информации (таблицы, схемы, графики и т. д.) соответствуют содержанию;</w:t>
      </w:r>
    </w:p>
    <w:p w:rsidR="007B44BC" w:rsidRPr="006C1414" w:rsidRDefault="007B44BC" w:rsidP="00171B64">
      <w:pPr>
        <w:pStyle w:val="afb"/>
        <w:numPr>
          <w:ilvl w:val="0"/>
          <w:numId w:val="10"/>
        </w:numPr>
        <w:spacing w:before="0" w:beforeAutospacing="0" w:after="0" w:afterAutospacing="0"/>
        <w:ind w:left="0" w:firstLine="709"/>
        <w:jc w:val="both"/>
        <w:rPr>
          <w:sz w:val="26"/>
          <w:szCs w:val="26"/>
        </w:rPr>
      </w:pPr>
      <w:r w:rsidRPr="006C1414">
        <w:rPr>
          <w:sz w:val="26"/>
          <w:szCs w:val="26"/>
        </w:rPr>
        <w:t xml:space="preserve">использованы иллюстрации хорошего качества (высокого разрешения), с четким изображением (как правило, никто из присутствующих не заинтересован вчитываться  в текст на ваших слайдах и всматриваться в мелкие иллюстрации); </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Максимальное количество графической информации на одном слайде – 2 рисунка (фотографии, схемы и т.д.) с текстовыми комментариями (не более 2 строк к каждому). Наиболее важная информация должна располагаться в центре экрана.</w:t>
      </w:r>
    </w:p>
    <w:p w:rsidR="007B44BC" w:rsidRPr="006C1414" w:rsidRDefault="007B44BC" w:rsidP="006C1414">
      <w:pPr>
        <w:pStyle w:val="afb"/>
        <w:spacing w:before="0" w:beforeAutospacing="0" w:after="0" w:afterAutospacing="0"/>
        <w:ind w:firstLine="709"/>
        <w:jc w:val="both"/>
        <w:rPr>
          <w:sz w:val="26"/>
          <w:szCs w:val="26"/>
        </w:rPr>
      </w:pPr>
      <w:r w:rsidRPr="006C1414">
        <w:rPr>
          <w:sz w:val="26"/>
          <w:szCs w:val="26"/>
        </w:rPr>
        <w:t xml:space="preserve">Основная ошибка при выборе данной стратегии – «соревнование» со своим иллюстративным материалов (аудитории не предоставляется достаточно времени, чтобы воспринять материал на слайдах). Обычный слайд, без эффектов анимации должен демонстрироваться на экране не менее 10 - 15 секунд. За меньшее время присутствующие не успеет осознать содержание слайда. Если какая-то картинка появилась на 5 секунд, а потом тут же сменилась другой, то аудитория будет считать, что докладчик ее подгоняет. Обратного (позитивного) эффекта можно достигнуть, если докладчик пролистывает множество слайдов со сложными таблицами и диаграммами, говоря при этом «Вот тут приведен разного рода </w:t>
      </w:r>
      <w:r w:rsidRPr="006C1414">
        <w:rPr>
          <w:i/>
          <w:sz w:val="26"/>
          <w:szCs w:val="26"/>
        </w:rPr>
        <w:t>вспомогательный</w:t>
      </w:r>
      <w:r w:rsidRPr="006C1414">
        <w:rPr>
          <w:sz w:val="26"/>
          <w:szCs w:val="26"/>
        </w:rPr>
        <w:t xml:space="preserve"> материал, но я его хочу пропустить, чтобы не перегружать выступление подробностями». Правда, такой прием делать в </w:t>
      </w:r>
      <w:r w:rsidRPr="006C1414">
        <w:rPr>
          <w:i/>
          <w:sz w:val="26"/>
          <w:szCs w:val="26"/>
        </w:rPr>
        <w:t>начале</w:t>
      </w:r>
      <w:r w:rsidRPr="006C1414">
        <w:rPr>
          <w:sz w:val="26"/>
          <w:szCs w:val="26"/>
        </w:rPr>
        <w:t xml:space="preserve"> и в </w:t>
      </w:r>
      <w:r w:rsidRPr="006C1414">
        <w:rPr>
          <w:i/>
          <w:sz w:val="26"/>
          <w:szCs w:val="26"/>
        </w:rPr>
        <w:t>конце</w:t>
      </w:r>
      <w:r w:rsidRPr="006C1414">
        <w:rPr>
          <w:sz w:val="26"/>
          <w:szCs w:val="26"/>
        </w:rPr>
        <w:t xml:space="preserve"> презентации – рискованно, оптимальный вариант – в середине выступления.</w:t>
      </w:r>
    </w:p>
    <w:p w:rsidR="007B44BC" w:rsidRPr="006C1414" w:rsidRDefault="007B44BC" w:rsidP="006C1414">
      <w:pPr>
        <w:pStyle w:val="afb"/>
        <w:spacing w:before="0" w:beforeAutospacing="0" w:after="0" w:afterAutospacing="0"/>
        <w:ind w:firstLine="709"/>
        <w:jc w:val="both"/>
        <w:rPr>
          <w:sz w:val="26"/>
          <w:szCs w:val="26"/>
        </w:rPr>
      </w:pPr>
      <w:r w:rsidRPr="006C1414">
        <w:rPr>
          <w:sz w:val="26"/>
          <w:szCs w:val="26"/>
        </w:rPr>
        <w:t>Если на слайде приводится сложная диаграмма, ее необходимо предварить вводными словами (например, «На этой диаграмме приводится то-то и то-то, зеленым отмечены показатели</w:t>
      </w:r>
      <w:proofErr w:type="gramStart"/>
      <w:r w:rsidRPr="006C1414">
        <w:rPr>
          <w:sz w:val="26"/>
          <w:szCs w:val="26"/>
        </w:rPr>
        <w:t xml:space="preserve"> А</w:t>
      </w:r>
      <w:proofErr w:type="gramEnd"/>
      <w:r w:rsidRPr="006C1414">
        <w:rPr>
          <w:sz w:val="26"/>
          <w:szCs w:val="26"/>
        </w:rPr>
        <w:t xml:space="preserve">, синим – показатели Б»), с тем, чтобы дать время аудитории на ее рассмотрение, а только затем приступать к ее обсуждению. Каждый слайд, в среднем должен находиться на экране не меньше 40 – 60 секунд (без учета времени на случайно возникшее обсуждение). В связи с этим лучше настроить презентацию не на автоматический показ, а на смену слайдов самим докладчиком. </w:t>
      </w:r>
    </w:p>
    <w:p w:rsidR="007B44BC" w:rsidRPr="006C1414" w:rsidRDefault="007B44BC" w:rsidP="006C1414">
      <w:pPr>
        <w:pStyle w:val="afb"/>
        <w:spacing w:before="0" w:beforeAutospacing="0" w:after="0" w:afterAutospacing="0"/>
        <w:ind w:firstLine="709"/>
        <w:jc w:val="both"/>
        <w:rPr>
          <w:sz w:val="26"/>
          <w:szCs w:val="26"/>
        </w:rPr>
      </w:pPr>
      <w:r w:rsidRPr="006C1414">
        <w:rPr>
          <w:sz w:val="26"/>
          <w:szCs w:val="26"/>
        </w:rPr>
        <w:t xml:space="preserve">Особо тщательно необходимо отнестись к </w:t>
      </w:r>
      <w:r w:rsidRPr="006C1414">
        <w:rPr>
          <w:b/>
          <w:i/>
          <w:sz w:val="26"/>
          <w:szCs w:val="26"/>
        </w:rPr>
        <w:t>оформлению презентации</w:t>
      </w:r>
      <w:r w:rsidRPr="006C1414">
        <w:rPr>
          <w:sz w:val="26"/>
          <w:szCs w:val="26"/>
        </w:rPr>
        <w:t xml:space="preserve">. Для всех слайдов презентации по возможности необходимо использовать один и тот же шаблон оформления, кегль – для заголовков - не меньше 24 пунктов, для </w:t>
      </w:r>
      <w:r w:rsidRPr="006C1414">
        <w:rPr>
          <w:sz w:val="26"/>
          <w:szCs w:val="26"/>
        </w:rPr>
        <w:lastRenderedPageBreak/>
        <w:t>информации - для информации не менее 18. В презентациях не принято ставить переносы в словах.</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Подумайте, не отвлекайте ли вы слушателей своей же презентацией? Яркие краски, сложные цветные построения, излишняя анимация, выпрыгивающий текст или иллюстрация — не самое лучшее дополнение к научному докладу. Также нежелательны звуковые эффекты в ходе демонстрации презентации. Наилучшими являются контрастные цвета фона и текста (белый фон – черный текст; темно-синий фон – светло-желтый текст и т. д.). Лучше не смешивать разные типы шрифтов в одной презентации. Рекомендуется не злоупотреблять прописными буквами (они читаются хуже).</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Неконтрастные слайды будут смотреться тусклыми и невыразительными, особенно в светлых аудиториях. Для лучшей ориентации в презентации по ходу выступления лучше пронумеровать слайды. Желательно, чтобы на слайдах оставались поля, не менее </w:t>
      </w:r>
      <w:smartTag w:uri="urn:schemas-microsoft-com:office:smarttags" w:element="metricconverter">
        <w:smartTagPr>
          <w:attr w:name="ProductID" w:val="1 см"/>
        </w:smartTagPr>
        <w:r w:rsidRPr="006C1414">
          <w:rPr>
            <w:rFonts w:ascii="Times New Roman" w:hAnsi="Times New Roman" w:cs="Times New Roman"/>
            <w:sz w:val="26"/>
            <w:szCs w:val="26"/>
          </w:rPr>
          <w:t>1 см</w:t>
        </w:r>
      </w:smartTag>
      <w:r w:rsidRPr="006C1414">
        <w:rPr>
          <w:rFonts w:ascii="Times New Roman" w:hAnsi="Times New Roman" w:cs="Times New Roman"/>
          <w:sz w:val="26"/>
          <w:szCs w:val="26"/>
        </w:rPr>
        <w:t xml:space="preserve"> с каждой стороны. Вспомогательная информация (управляющие кнопки) не должны преобладать над основной информацией (текстом, иллюстрациями). Использовать встроенные эффекты анимации можно только, когда без этого не обойтись (например, последовательное появление элементов диаграммы). Для акцентирования внимания на какой-то конкретной информации слайда можно воспользоваться лазерной указкой.</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Диаграммы готовятся с использованием мастера диаграмм табличного процессора </w:t>
      </w:r>
      <w:proofErr w:type="spellStart"/>
      <w:r w:rsidRPr="006C1414">
        <w:rPr>
          <w:rFonts w:ascii="Times New Roman" w:hAnsi="Times New Roman" w:cs="Times New Roman"/>
          <w:sz w:val="26"/>
          <w:szCs w:val="26"/>
          <w:lang w:val="en-US"/>
        </w:rPr>
        <w:t>MSExcel</w:t>
      </w:r>
      <w:proofErr w:type="spellEnd"/>
      <w:r w:rsidRPr="006C1414">
        <w:rPr>
          <w:rFonts w:ascii="Times New Roman" w:hAnsi="Times New Roman" w:cs="Times New Roman"/>
          <w:sz w:val="26"/>
          <w:szCs w:val="26"/>
        </w:rPr>
        <w:t xml:space="preserve">. Для ввода числовых данных используется числовой формат с разделителем групп разрядов. Если данные (подписи данных) являются дробными числами, то число отображаемых десятичных знаков должно быть одинаково для всей группы этих данных (всего ряда подписей данных). Данные и подписи не должны накладываться друг на друга и сливаться с графическими элементами диаграммы. Структурные диаграммы готовятся при помощи стандартных средств рисования пакета </w:t>
      </w:r>
      <w:r w:rsidRPr="006C1414">
        <w:rPr>
          <w:rFonts w:ascii="Times New Roman" w:hAnsi="Times New Roman" w:cs="Times New Roman"/>
          <w:sz w:val="26"/>
          <w:szCs w:val="26"/>
          <w:lang w:val="en-US"/>
        </w:rPr>
        <w:t>MSOffice</w:t>
      </w:r>
      <w:r w:rsidRPr="006C1414">
        <w:rPr>
          <w:rFonts w:ascii="Times New Roman" w:hAnsi="Times New Roman" w:cs="Times New Roman"/>
          <w:sz w:val="26"/>
          <w:szCs w:val="26"/>
        </w:rPr>
        <w:t>. Если при форматировании слайда есть необходимость пропорционально уменьшить размер диаграммы, то размер шрифтов реквизитов должен быть увеличен с таким расчетом, чтобы реальное отображение объектов диаграммы соответствовало значениям, указанным в таблице. В таблицах не должно быть более 4 строк и 4 столбцов — в противном случае данные в таблице будет просто невозможно увидеть. Ячейки с названиями строк и столбцов и наиболее значимые данные рекомендуется выделять цветом.</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Табличная информация вставляется в материалы как таблица текстового процессора </w:t>
      </w:r>
      <w:r w:rsidRPr="006C1414">
        <w:rPr>
          <w:rFonts w:ascii="Times New Roman" w:hAnsi="Times New Roman" w:cs="Times New Roman"/>
          <w:sz w:val="26"/>
          <w:szCs w:val="26"/>
          <w:lang w:val="en-US"/>
        </w:rPr>
        <w:t>MSWord</w:t>
      </w:r>
      <w:r w:rsidRPr="006C1414">
        <w:rPr>
          <w:rFonts w:ascii="Times New Roman" w:hAnsi="Times New Roman" w:cs="Times New Roman"/>
          <w:sz w:val="26"/>
          <w:szCs w:val="26"/>
        </w:rPr>
        <w:t xml:space="preserve"> или табличного процессора </w:t>
      </w:r>
      <w:proofErr w:type="spellStart"/>
      <w:r w:rsidRPr="006C1414">
        <w:rPr>
          <w:rFonts w:ascii="Times New Roman" w:hAnsi="Times New Roman" w:cs="Times New Roman"/>
          <w:sz w:val="26"/>
          <w:szCs w:val="26"/>
          <w:lang w:val="en-US"/>
        </w:rPr>
        <w:t>MSExcel</w:t>
      </w:r>
      <w:proofErr w:type="spellEnd"/>
      <w:r w:rsidRPr="006C1414">
        <w:rPr>
          <w:rFonts w:ascii="Times New Roman" w:hAnsi="Times New Roman" w:cs="Times New Roman"/>
          <w:sz w:val="26"/>
          <w:szCs w:val="26"/>
        </w:rPr>
        <w:t xml:space="preserve">. При вставке таблицы как объекта и пропорциональном изменении ее размера реальный отображаемый размер шрифта должен быть не менее </w:t>
      </w:r>
      <w:smartTag w:uri="urn:schemas-microsoft-com:office:smarttags" w:element="metricconverter">
        <w:smartTagPr>
          <w:attr w:name="ProductID" w:val="18 pt"/>
        </w:smartTagPr>
        <w:r w:rsidRPr="006C1414">
          <w:rPr>
            <w:rFonts w:ascii="Times New Roman" w:hAnsi="Times New Roman" w:cs="Times New Roman"/>
            <w:sz w:val="26"/>
            <w:szCs w:val="26"/>
          </w:rPr>
          <w:t xml:space="preserve">18 </w:t>
        </w:r>
        <w:r w:rsidRPr="006C1414">
          <w:rPr>
            <w:rFonts w:ascii="Times New Roman" w:hAnsi="Times New Roman" w:cs="Times New Roman"/>
            <w:sz w:val="26"/>
            <w:szCs w:val="26"/>
            <w:lang w:val="en-US"/>
          </w:rPr>
          <w:t>pt</w:t>
        </w:r>
      </w:smartTag>
      <w:r w:rsidRPr="006C1414">
        <w:rPr>
          <w:rFonts w:ascii="Times New Roman" w:hAnsi="Times New Roman" w:cs="Times New Roman"/>
          <w:sz w:val="26"/>
          <w:szCs w:val="26"/>
        </w:rPr>
        <w:t>. Таблицы и диаграммы размещаются на светлом или белом фоне.</w:t>
      </w:r>
    </w:p>
    <w:p w:rsidR="007B44BC" w:rsidRPr="006C1414" w:rsidRDefault="007B44BC" w:rsidP="006C1414">
      <w:pPr>
        <w:pStyle w:val="afb"/>
        <w:spacing w:before="0" w:beforeAutospacing="0" w:after="0" w:afterAutospacing="0"/>
        <w:ind w:firstLine="709"/>
        <w:jc w:val="both"/>
        <w:rPr>
          <w:color w:val="000000"/>
          <w:sz w:val="26"/>
          <w:szCs w:val="26"/>
        </w:rPr>
      </w:pPr>
      <w:r w:rsidRPr="006C1414">
        <w:rPr>
          <w:sz w:val="26"/>
          <w:szCs w:val="26"/>
        </w:rPr>
        <w:t>Если Вы предпочитаете воспользоваться помощью оператора (что тоже возможно), а не листать слайды самостоятельно, очень полезно предусмотреть ссылки на слайды в тексте доклада ("Следующий слайд, пожалуйста...").</w:t>
      </w:r>
    </w:p>
    <w:p w:rsidR="007B44BC" w:rsidRPr="006C1414" w:rsidRDefault="007B44BC" w:rsidP="006C1414">
      <w:pPr>
        <w:pStyle w:val="afb"/>
        <w:spacing w:before="0" w:beforeAutospacing="0" w:after="0" w:afterAutospacing="0"/>
        <w:ind w:firstLine="709"/>
        <w:jc w:val="both"/>
        <w:rPr>
          <w:color w:val="000000"/>
          <w:sz w:val="26"/>
          <w:szCs w:val="26"/>
        </w:rPr>
      </w:pPr>
      <w:r w:rsidRPr="006C1414">
        <w:rPr>
          <w:color w:val="000000"/>
          <w:sz w:val="26"/>
          <w:szCs w:val="26"/>
        </w:rPr>
        <w:t xml:space="preserve">Заключительный слайд презентации, содержащий текст «Спасибо за внимание» или «Конец», вряд ли приемлем для презентации, сопровождающей публичное выступление, поскольку завершение показа слайдов еще не является завершением выступления. Кроме того, такие слайды, так же как и слайд «Вопросы?», дублируют устное сообщение. Оптимальным вариантом представляется повторение первого слайда в конце презентации, поскольку это дает </w:t>
      </w:r>
      <w:r w:rsidRPr="006C1414">
        <w:rPr>
          <w:color w:val="000000"/>
          <w:sz w:val="26"/>
          <w:szCs w:val="26"/>
        </w:rPr>
        <w:lastRenderedPageBreak/>
        <w:t xml:space="preserve">возможность еще раз напомнить слушателям тему выступления и имя докладчика и либо перейти к вопросам, либо завершить выступление. </w:t>
      </w:r>
    </w:p>
    <w:p w:rsidR="007B44BC" w:rsidRPr="006C1414" w:rsidRDefault="007B44BC" w:rsidP="006C1414">
      <w:pPr>
        <w:pStyle w:val="afb"/>
        <w:spacing w:before="0" w:beforeAutospacing="0" w:after="0" w:afterAutospacing="0"/>
        <w:ind w:firstLine="709"/>
        <w:jc w:val="both"/>
        <w:rPr>
          <w:color w:val="000000"/>
          <w:sz w:val="26"/>
          <w:szCs w:val="26"/>
        </w:rPr>
      </w:pPr>
      <w:r w:rsidRPr="006C1414">
        <w:rPr>
          <w:color w:val="000000"/>
          <w:sz w:val="26"/>
          <w:szCs w:val="26"/>
        </w:rPr>
        <w:t xml:space="preserve">Для показа файл презентации необходимо сохранить в формате «Демонстрация </w:t>
      </w:r>
      <w:proofErr w:type="spellStart"/>
      <w:r w:rsidRPr="006C1414">
        <w:rPr>
          <w:color w:val="000000"/>
          <w:sz w:val="26"/>
          <w:szCs w:val="26"/>
        </w:rPr>
        <w:t>PowerP</w:t>
      </w:r>
      <w:proofErr w:type="gramStart"/>
      <w:r w:rsidRPr="006C1414">
        <w:rPr>
          <w:color w:val="000000"/>
          <w:sz w:val="26"/>
          <w:szCs w:val="26"/>
        </w:rPr>
        <w:t>о</w:t>
      </w:r>
      <w:proofErr w:type="gramEnd"/>
      <w:r w:rsidRPr="006C1414">
        <w:rPr>
          <w:color w:val="000000"/>
          <w:sz w:val="26"/>
          <w:szCs w:val="26"/>
        </w:rPr>
        <w:t>int</w:t>
      </w:r>
      <w:proofErr w:type="spellEnd"/>
      <w:r w:rsidRPr="006C1414">
        <w:rPr>
          <w:color w:val="000000"/>
          <w:sz w:val="26"/>
          <w:szCs w:val="26"/>
        </w:rPr>
        <w:t xml:space="preserve">» (Файл — Сохранить как — Тип файла — Демонстрация </w:t>
      </w:r>
      <w:proofErr w:type="spellStart"/>
      <w:r w:rsidRPr="006C1414">
        <w:rPr>
          <w:color w:val="000000"/>
          <w:sz w:val="26"/>
          <w:szCs w:val="26"/>
        </w:rPr>
        <w:t>PowerPоint</w:t>
      </w:r>
      <w:proofErr w:type="spellEnd"/>
      <w:r w:rsidRPr="006C1414">
        <w:rPr>
          <w:color w:val="000000"/>
          <w:sz w:val="26"/>
          <w:szCs w:val="26"/>
        </w:rPr>
        <w:t>). В этом случае презентация автоматически открывается в режиме полноэкранного показа (</w:t>
      </w:r>
      <w:proofErr w:type="spellStart"/>
      <w:r w:rsidRPr="006C1414">
        <w:rPr>
          <w:color w:val="000000"/>
          <w:sz w:val="26"/>
          <w:szCs w:val="26"/>
        </w:rPr>
        <w:t>slideshow</w:t>
      </w:r>
      <w:proofErr w:type="spellEnd"/>
      <w:r w:rsidRPr="006C1414">
        <w:rPr>
          <w:color w:val="000000"/>
          <w:sz w:val="26"/>
          <w:szCs w:val="26"/>
        </w:rPr>
        <w:t xml:space="preserve">) и слушатели избавлены как от вида рабочего окна программы </w:t>
      </w:r>
      <w:proofErr w:type="spellStart"/>
      <w:r w:rsidRPr="006C1414">
        <w:rPr>
          <w:color w:val="000000"/>
          <w:sz w:val="26"/>
          <w:szCs w:val="26"/>
        </w:rPr>
        <w:t>PowerPoint</w:t>
      </w:r>
      <w:proofErr w:type="spellEnd"/>
      <w:r w:rsidRPr="006C1414">
        <w:rPr>
          <w:color w:val="000000"/>
          <w:sz w:val="26"/>
          <w:szCs w:val="26"/>
        </w:rPr>
        <w:t>, так и от потерь времени в начале показа презентации.</w:t>
      </w:r>
    </w:p>
    <w:p w:rsidR="007B44BC" w:rsidRPr="006C1414" w:rsidRDefault="007B44BC" w:rsidP="006C1414">
      <w:pPr>
        <w:pStyle w:val="afb"/>
        <w:spacing w:before="0" w:beforeAutospacing="0" w:after="0" w:afterAutospacing="0"/>
        <w:ind w:firstLine="709"/>
        <w:jc w:val="both"/>
        <w:rPr>
          <w:snapToGrid w:val="0"/>
          <w:sz w:val="26"/>
          <w:szCs w:val="26"/>
        </w:rPr>
      </w:pPr>
      <w:r w:rsidRPr="006C1414">
        <w:rPr>
          <w:snapToGrid w:val="0"/>
          <w:sz w:val="26"/>
          <w:szCs w:val="26"/>
        </w:rPr>
        <w:t>После подготовки презентации полезно проконтролировать себя вопросами:</w:t>
      </w:r>
    </w:p>
    <w:p w:rsidR="007B44BC" w:rsidRPr="006C1414" w:rsidRDefault="007B44BC" w:rsidP="00171B64">
      <w:pPr>
        <w:widowControl/>
        <w:numPr>
          <w:ilvl w:val="0"/>
          <w:numId w:val="11"/>
        </w:numPr>
        <w:tabs>
          <w:tab w:val="clear" w:pos="720"/>
          <w:tab w:val="num" w:pos="338"/>
        </w:tabs>
        <w:ind w:left="0" w:firstLine="709"/>
        <w:jc w:val="both"/>
        <w:rPr>
          <w:rFonts w:ascii="Times New Roman" w:hAnsi="Times New Roman" w:cs="Times New Roman"/>
          <w:sz w:val="26"/>
          <w:szCs w:val="26"/>
        </w:rPr>
      </w:pPr>
      <w:r w:rsidRPr="006C1414">
        <w:rPr>
          <w:rFonts w:ascii="Times New Roman" w:hAnsi="Times New Roman" w:cs="Times New Roman"/>
          <w:sz w:val="26"/>
          <w:szCs w:val="26"/>
        </w:rPr>
        <w:t>удалось ли достичь конечной цели презентации (что удалось определить, объяснить, предложить или продемонстрировать с помощью нее?);</w:t>
      </w:r>
    </w:p>
    <w:p w:rsidR="007B44BC" w:rsidRPr="006C1414" w:rsidRDefault="007B44BC" w:rsidP="00171B64">
      <w:pPr>
        <w:widowControl/>
        <w:numPr>
          <w:ilvl w:val="0"/>
          <w:numId w:val="11"/>
        </w:numPr>
        <w:ind w:left="0" w:firstLine="709"/>
        <w:jc w:val="both"/>
        <w:rPr>
          <w:rFonts w:ascii="Times New Roman" w:hAnsi="Times New Roman" w:cs="Times New Roman"/>
          <w:sz w:val="26"/>
          <w:szCs w:val="26"/>
        </w:rPr>
      </w:pPr>
      <w:r w:rsidRPr="006C1414">
        <w:rPr>
          <w:rFonts w:ascii="Times New Roman" w:hAnsi="Times New Roman" w:cs="Times New Roman"/>
          <w:sz w:val="26"/>
          <w:szCs w:val="26"/>
        </w:rPr>
        <w:t>к каким особенностям объекта презентации удалось привлечь внимание аудитории?</w:t>
      </w:r>
    </w:p>
    <w:p w:rsidR="007B44BC" w:rsidRPr="006C1414" w:rsidRDefault="007B44BC" w:rsidP="00171B64">
      <w:pPr>
        <w:widowControl/>
        <w:numPr>
          <w:ilvl w:val="0"/>
          <w:numId w:val="11"/>
        </w:numPr>
        <w:ind w:left="0"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не отвлекает ли созданная презентация от устного выступления? </w:t>
      </w:r>
    </w:p>
    <w:p w:rsidR="007B44BC" w:rsidRPr="006C1414" w:rsidRDefault="007B44BC" w:rsidP="006C1414">
      <w:pPr>
        <w:snapToGrid w:val="0"/>
        <w:ind w:firstLine="709"/>
        <w:jc w:val="both"/>
        <w:rPr>
          <w:rFonts w:ascii="Times New Roman" w:hAnsi="Times New Roman" w:cs="Times New Roman"/>
          <w:sz w:val="26"/>
          <w:szCs w:val="26"/>
        </w:rPr>
      </w:pPr>
      <w:r w:rsidRPr="006C1414">
        <w:rPr>
          <w:rFonts w:ascii="Times New Roman" w:hAnsi="Times New Roman" w:cs="Times New Roman"/>
          <w:sz w:val="26"/>
          <w:szCs w:val="26"/>
        </w:rPr>
        <w:t>После подготовки презентации необходима репетиция выступления.</w:t>
      </w:r>
    </w:p>
    <w:p w:rsidR="007B44BC" w:rsidRPr="006C1414" w:rsidRDefault="007B44BC" w:rsidP="006C1414">
      <w:pPr>
        <w:pStyle w:val="affa"/>
        <w:jc w:val="both"/>
        <w:rPr>
          <w:rFonts w:ascii="Times New Roman" w:hAnsi="Times New Roman"/>
          <w:b/>
          <w:sz w:val="26"/>
          <w:szCs w:val="26"/>
        </w:rPr>
      </w:pPr>
    </w:p>
    <w:p w:rsidR="007B44BC" w:rsidRPr="006C1414" w:rsidRDefault="007B44BC" w:rsidP="00171B64">
      <w:pPr>
        <w:pStyle w:val="af0"/>
        <w:numPr>
          <w:ilvl w:val="0"/>
          <w:numId w:val="1"/>
        </w:numPr>
        <w:spacing w:after="0" w:line="240" w:lineRule="auto"/>
        <w:ind w:left="782" w:hanging="357"/>
        <w:jc w:val="center"/>
        <w:rPr>
          <w:rFonts w:ascii="Times New Roman" w:hAnsi="Times New Roman" w:cs="Times New Roman"/>
          <w:bCs/>
          <w:sz w:val="26"/>
          <w:szCs w:val="26"/>
        </w:rPr>
      </w:pPr>
      <w:r w:rsidRPr="006C1414">
        <w:rPr>
          <w:rFonts w:ascii="Times New Roman" w:hAnsi="Times New Roman" w:cs="Times New Roman"/>
          <w:b/>
          <w:sz w:val="26"/>
          <w:szCs w:val="26"/>
        </w:rPr>
        <w:t xml:space="preserve">Критерии оценивания выполненных заданий </w:t>
      </w:r>
    </w:p>
    <w:p w:rsidR="007B44BC" w:rsidRPr="006C1414" w:rsidRDefault="007B44BC" w:rsidP="006C1414">
      <w:pPr>
        <w:pStyle w:val="af0"/>
        <w:spacing w:after="0" w:line="240" w:lineRule="auto"/>
        <w:ind w:left="782"/>
        <w:rPr>
          <w:rFonts w:ascii="Times New Roman" w:hAnsi="Times New Roman" w:cs="Times New Roman"/>
          <w:bCs/>
          <w:sz w:val="26"/>
          <w:szCs w:val="26"/>
        </w:rPr>
      </w:pPr>
      <w:r w:rsidRPr="006C1414">
        <w:rPr>
          <w:rFonts w:ascii="Times New Roman" w:hAnsi="Times New Roman" w:cs="Times New Roman"/>
          <w:b/>
          <w:sz w:val="26"/>
          <w:szCs w:val="26"/>
        </w:rPr>
        <w:br/>
        <w:t xml:space="preserve"> </w:t>
      </w:r>
      <w:r w:rsidRPr="006C1414">
        <w:rPr>
          <w:rFonts w:ascii="Times New Roman" w:hAnsi="Times New Roman" w:cs="Times New Roman"/>
          <w:bCs/>
          <w:sz w:val="26"/>
          <w:szCs w:val="26"/>
        </w:rPr>
        <w:t>3.1. Критерии оценивания выполненных таблиц</w:t>
      </w:r>
    </w:p>
    <w:tbl>
      <w:tblPr>
        <w:tblW w:w="9712" w:type="dxa"/>
        <w:tblInd w:w="-1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tblPr>
      <w:tblGrid>
        <w:gridCol w:w="1993"/>
        <w:gridCol w:w="2680"/>
        <w:gridCol w:w="2710"/>
        <w:gridCol w:w="2329"/>
      </w:tblGrid>
      <w:tr w:rsidR="007B44BC" w:rsidRPr="006C1414" w:rsidTr="002A03E7">
        <w:trPr>
          <w:trHeight w:val="720"/>
        </w:trPr>
        <w:tc>
          <w:tcPr>
            <w:tcW w:w="1911" w:type="dxa"/>
            <w:vMerge w:val="restart"/>
          </w:tcPr>
          <w:p w:rsidR="007B44BC" w:rsidRPr="006C1414" w:rsidRDefault="007B44BC" w:rsidP="006C1414">
            <w:pPr>
              <w:jc w:val="center"/>
              <w:rPr>
                <w:rFonts w:ascii="Times New Roman" w:hAnsi="Times New Roman" w:cs="Times New Roman"/>
                <w:b/>
                <w:bCs/>
                <w:sz w:val="26"/>
                <w:szCs w:val="26"/>
              </w:rPr>
            </w:pPr>
            <w:r w:rsidRPr="006C1414">
              <w:rPr>
                <w:rFonts w:ascii="Times New Roman" w:hAnsi="Times New Roman" w:cs="Times New Roman"/>
                <w:b/>
                <w:bCs/>
                <w:sz w:val="26"/>
                <w:szCs w:val="26"/>
              </w:rPr>
              <w:t>Критерии оценки</w:t>
            </w:r>
          </w:p>
        </w:tc>
        <w:tc>
          <w:tcPr>
            <w:tcW w:w="2789" w:type="dxa"/>
            <w:tcBorders>
              <w:bottom w:val="single" w:sz="4" w:space="0" w:color="auto"/>
            </w:tcBorders>
          </w:tcPr>
          <w:p w:rsidR="007B44BC" w:rsidRPr="006C1414" w:rsidRDefault="007B44BC" w:rsidP="006C1414">
            <w:pPr>
              <w:jc w:val="center"/>
              <w:rPr>
                <w:rFonts w:ascii="Times New Roman" w:hAnsi="Times New Roman" w:cs="Times New Roman"/>
                <w:b/>
                <w:bCs/>
                <w:sz w:val="26"/>
                <w:szCs w:val="26"/>
              </w:rPr>
            </w:pPr>
            <w:r w:rsidRPr="006C1414">
              <w:rPr>
                <w:rFonts w:ascii="Times New Roman" w:hAnsi="Times New Roman" w:cs="Times New Roman"/>
                <w:b/>
                <w:bCs/>
                <w:sz w:val="26"/>
                <w:szCs w:val="26"/>
              </w:rPr>
              <w:t>Работа выполнена</w:t>
            </w:r>
          </w:p>
          <w:p w:rsidR="007B44BC" w:rsidRPr="006C1414" w:rsidRDefault="007B44BC" w:rsidP="006C1414">
            <w:pPr>
              <w:jc w:val="center"/>
              <w:rPr>
                <w:rFonts w:ascii="Times New Roman" w:hAnsi="Times New Roman" w:cs="Times New Roman"/>
                <w:b/>
                <w:bCs/>
                <w:sz w:val="26"/>
                <w:szCs w:val="26"/>
              </w:rPr>
            </w:pPr>
          </w:p>
        </w:tc>
        <w:tc>
          <w:tcPr>
            <w:tcW w:w="2792" w:type="dxa"/>
            <w:tcBorders>
              <w:bottom w:val="single" w:sz="4" w:space="0" w:color="auto"/>
            </w:tcBorders>
          </w:tcPr>
          <w:p w:rsidR="007B44BC" w:rsidRPr="006C1414" w:rsidRDefault="007B44BC" w:rsidP="006C1414">
            <w:pPr>
              <w:jc w:val="center"/>
              <w:rPr>
                <w:rFonts w:ascii="Times New Roman" w:hAnsi="Times New Roman" w:cs="Times New Roman"/>
                <w:b/>
                <w:bCs/>
                <w:sz w:val="26"/>
                <w:szCs w:val="26"/>
              </w:rPr>
            </w:pPr>
            <w:r w:rsidRPr="006C1414">
              <w:rPr>
                <w:rFonts w:ascii="Times New Roman" w:hAnsi="Times New Roman" w:cs="Times New Roman"/>
                <w:b/>
                <w:bCs/>
                <w:sz w:val="26"/>
                <w:szCs w:val="26"/>
              </w:rPr>
              <w:t xml:space="preserve">Работа выполнена </w:t>
            </w:r>
            <w:r w:rsidRPr="006C1414">
              <w:rPr>
                <w:rFonts w:ascii="Times New Roman" w:hAnsi="Times New Roman" w:cs="Times New Roman"/>
                <w:b/>
                <w:bCs/>
                <w:sz w:val="26"/>
                <w:szCs w:val="26"/>
              </w:rPr>
              <w:br/>
              <w:t>не полностью</w:t>
            </w:r>
          </w:p>
        </w:tc>
        <w:tc>
          <w:tcPr>
            <w:tcW w:w="2220" w:type="dxa"/>
            <w:tcBorders>
              <w:bottom w:val="single" w:sz="4" w:space="0" w:color="auto"/>
            </w:tcBorders>
          </w:tcPr>
          <w:p w:rsidR="007B44BC" w:rsidRPr="006C1414" w:rsidRDefault="007B44BC" w:rsidP="006C1414">
            <w:pPr>
              <w:jc w:val="center"/>
              <w:rPr>
                <w:rFonts w:ascii="Times New Roman" w:hAnsi="Times New Roman" w:cs="Times New Roman"/>
                <w:b/>
                <w:bCs/>
                <w:sz w:val="26"/>
                <w:szCs w:val="26"/>
              </w:rPr>
            </w:pPr>
            <w:r w:rsidRPr="006C1414">
              <w:rPr>
                <w:rFonts w:ascii="Times New Roman" w:hAnsi="Times New Roman" w:cs="Times New Roman"/>
                <w:b/>
                <w:bCs/>
                <w:sz w:val="26"/>
                <w:szCs w:val="26"/>
              </w:rPr>
              <w:t xml:space="preserve">Работа </w:t>
            </w:r>
            <w:r w:rsidRPr="006C1414">
              <w:rPr>
                <w:rFonts w:ascii="Times New Roman" w:hAnsi="Times New Roman" w:cs="Times New Roman"/>
                <w:b/>
                <w:bCs/>
                <w:sz w:val="26"/>
                <w:szCs w:val="26"/>
              </w:rPr>
              <w:br/>
              <w:t>не выполнена</w:t>
            </w:r>
          </w:p>
        </w:tc>
      </w:tr>
      <w:tr w:rsidR="007B44BC" w:rsidRPr="006C1414" w:rsidTr="002A03E7">
        <w:trPr>
          <w:trHeight w:val="600"/>
        </w:trPr>
        <w:tc>
          <w:tcPr>
            <w:tcW w:w="1911" w:type="dxa"/>
            <w:vMerge/>
          </w:tcPr>
          <w:p w:rsidR="007B44BC" w:rsidRPr="006C1414" w:rsidRDefault="007B44BC" w:rsidP="006C1414">
            <w:pPr>
              <w:jc w:val="center"/>
              <w:rPr>
                <w:rFonts w:ascii="Times New Roman" w:hAnsi="Times New Roman" w:cs="Times New Roman"/>
                <w:b/>
                <w:bCs/>
                <w:sz w:val="26"/>
                <w:szCs w:val="26"/>
              </w:rPr>
            </w:pPr>
          </w:p>
        </w:tc>
        <w:tc>
          <w:tcPr>
            <w:tcW w:w="2789" w:type="dxa"/>
            <w:tcBorders>
              <w:top w:val="single" w:sz="4" w:space="0" w:color="auto"/>
            </w:tcBorders>
          </w:tcPr>
          <w:p w:rsidR="007B44BC" w:rsidRPr="006C1414" w:rsidRDefault="007B44BC" w:rsidP="006C1414">
            <w:pPr>
              <w:jc w:val="center"/>
              <w:rPr>
                <w:rFonts w:ascii="Times New Roman" w:hAnsi="Times New Roman" w:cs="Times New Roman"/>
                <w:b/>
                <w:bCs/>
                <w:sz w:val="26"/>
                <w:szCs w:val="26"/>
              </w:rPr>
            </w:pPr>
            <w:r w:rsidRPr="006C1414">
              <w:rPr>
                <w:rFonts w:ascii="Times New Roman" w:hAnsi="Times New Roman" w:cs="Times New Roman"/>
                <w:b/>
                <w:bCs/>
                <w:sz w:val="26"/>
                <w:szCs w:val="26"/>
              </w:rPr>
              <w:t>Оценка «5»</w:t>
            </w:r>
          </w:p>
        </w:tc>
        <w:tc>
          <w:tcPr>
            <w:tcW w:w="2792" w:type="dxa"/>
            <w:tcBorders>
              <w:top w:val="single" w:sz="4" w:space="0" w:color="auto"/>
            </w:tcBorders>
          </w:tcPr>
          <w:p w:rsidR="007B44BC" w:rsidRPr="006C1414" w:rsidRDefault="007B44BC" w:rsidP="006C1414">
            <w:pPr>
              <w:jc w:val="center"/>
              <w:rPr>
                <w:rFonts w:ascii="Times New Roman" w:hAnsi="Times New Roman" w:cs="Times New Roman"/>
                <w:b/>
                <w:bCs/>
                <w:sz w:val="26"/>
                <w:szCs w:val="26"/>
              </w:rPr>
            </w:pPr>
            <w:r w:rsidRPr="006C1414">
              <w:rPr>
                <w:rFonts w:ascii="Times New Roman" w:hAnsi="Times New Roman" w:cs="Times New Roman"/>
                <w:b/>
                <w:bCs/>
                <w:sz w:val="26"/>
                <w:szCs w:val="26"/>
              </w:rPr>
              <w:t>Оценка «3-4»</w:t>
            </w:r>
          </w:p>
        </w:tc>
        <w:tc>
          <w:tcPr>
            <w:tcW w:w="2220" w:type="dxa"/>
            <w:tcBorders>
              <w:top w:val="single" w:sz="4" w:space="0" w:color="auto"/>
            </w:tcBorders>
          </w:tcPr>
          <w:p w:rsidR="007B44BC" w:rsidRPr="006C1414" w:rsidRDefault="007B44BC" w:rsidP="006C1414">
            <w:pPr>
              <w:jc w:val="center"/>
              <w:rPr>
                <w:rFonts w:ascii="Times New Roman" w:hAnsi="Times New Roman" w:cs="Times New Roman"/>
                <w:b/>
                <w:bCs/>
                <w:sz w:val="26"/>
                <w:szCs w:val="26"/>
              </w:rPr>
            </w:pPr>
            <w:r w:rsidRPr="006C1414">
              <w:rPr>
                <w:rFonts w:ascii="Times New Roman" w:hAnsi="Times New Roman" w:cs="Times New Roman"/>
                <w:b/>
                <w:bCs/>
                <w:sz w:val="26"/>
                <w:szCs w:val="26"/>
              </w:rPr>
              <w:t>Оценка «2»</w:t>
            </w:r>
          </w:p>
        </w:tc>
      </w:tr>
      <w:tr w:rsidR="007B44BC" w:rsidRPr="006C1414" w:rsidTr="002A03E7">
        <w:tc>
          <w:tcPr>
            <w:tcW w:w="1911" w:type="dxa"/>
          </w:tcPr>
          <w:p w:rsidR="007B44BC" w:rsidRPr="006C1414" w:rsidRDefault="007B44BC" w:rsidP="006C1414">
            <w:pPr>
              <w:rPr>
                <w:rFonts w:ascii="Times New Roman" w:hAnsi="Times New Roman" w:cs="Times New Roman"/>
                <w:sz w:val="26"/>
                <w:szCs w:val="26"/>
              </w:rPr>
            </w:pPr>
            <w:r w:rsidRPr="006C1414">
              <w:rPr>
                <w:rFonts w:ascii="Times New Roman" w:hAnsi="Times New Roman" w:cs="Times New Roman"/>
                <w:sz w:val="26"/>
                <w:szCs w:val="26"/>
              </w:rPr>
              <w:t>Соответствие представленной информации заданной теме</w:t>
            </w:r>
          </w:p>
        </w:tc>
        <w:tc>
          <w:tcPr>
            <w:tcW w:w="2789" w:type="dxa"/>
          </w:tcPr>
          <w:p w:rsidR="007B44BC" w:rsidRPr="006C1414" w:rsidRDefault="007B44BC" w:rsidP="006C1414">
            <w:pPr>
              <w:ind w:left="103"/>
              <w:rPr>
                <w:rFonts w:ascii="Times New Roman" w:hAnsi="Times New Roman" w:cs="Times New Roman"/>
                <w:sz w:val="26"/>
                <w:szCs w:val="26"/>
              </w:rPr>
            </w:pPr>
            <w:r w:rsidRPr="006C1414">
              <w:rPr>
                <w:rFonts w:ascii="Times New Roman" w:hAnsi="Times New Roman" w:cs="Times New Roman"/>
                <w:sz w:val="26"/>
                <w:szCs w:val="26"/>
              </w:rPr>
              <w:t xml:space="preserve">Содержание сообщения полностью соответствует заданной теме, </w:t>
            </w:r>
            <w:r w:rsidRPr="006C1414">
              <w:rPr>
                <w:rFonts w:ascii="Times New Roman" w:hAnsi="Times New Roman" w:cs="Times New Roman"/>
                <w:sz w:val="26"/>
                <w:szCs w:val="26"/>
              </w:rPr>
              <w:br/>
              <w:t>тема раскрыта полностью</w:t>
            </w:r>
          </w:p>
        </w:tc>
        <w:tc>
          <w:tcPr>
            <w:tcW w:w="2792" w:type="dxa"/>
          </w:tcPr>
          <w:p w:rsidR="007B44BC" w:rsidRPr="006C1414" w:rsidRDefault="007B44BC" w:rsidP="00171B64">
            <w:pPr>
              <w:numPr>
                <w:ilvl w:val="0"/>
                <w:numId w:val="3"/>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Содержание сообщения соответствует заданной теме, но в тексте есть отклонения от темы или тема раскрыта не полностью.</w:t>
            </w:r>
          </w:p>
        </w:tc>
        <w:tc>
          <w:tcPr>
            <w:tcW w:w="2220" w:type="dxa"/>
            <w:vMerge w:val="restart"/>
          </w:tcPr>
          <w:p w:rsidR="007B44BC" w:rsidRPr="006C1414" w:rsidRDefault="007B44BC" w:rsidP="00171B64">
            <w:pPr>
              <w:numPr>
                <w:ilvl w:val="0"/>
                <w:numId w:val="3"/>
              </w:numPr>
              <w:autoSpaceDE w:val="0"/>
              <w:autoSpaceDN w:val="0"/>
              <w:adjustRightInd w:val="0"/>
              <w:ind w:left="0" w:hanging="199"/>
              <w:rPr>
                <w:rFonts w:ascii="Times New Roman" w:hAnsi="Times New Roman" w:cs="Times New Roman"/>
                <w:sz w:val="26"/>
                <w:szCs w:val="26"/>
              </w:rPr>
            </w:pPr>
            <w:proofErr w:type="gramStart"/>
            <w:r w:rsidRPr="006C1414">
              <w:rPr>
                <w:rFonts w:ascii="Times New Roman" w:hAnsi="Times New Roman" w:cs="Times New Roman"/>
                <w:sz w:val="26"/>
                <w:szCs w:val="26"/>
              </w:rPr>
              <w:t>Обучающийся</w:t>
            </w:r>
            <w:proofErr w:type="gramEnd"/>
            <w:r w:rsidRPr="006C1414">
              <w:rPr>
                <w:rFonts w:ascii="Times New Roman" w:hAnsi="Times New Roman" w:cs="Times New Roman"/>
                <w:sz w:val="26"/>
                <w:szCs w:val="26"/>
              </w:rPr>
              <w:t xml:space="preserve"> работу не выполнил вовсе.</w:t>
            </w:r>
          </w:p>
          <w:p w:rsidR="007B44BC" w:rsidRPr="006C1414" w:rsidRDefault="007B44BC" w:rsidP="006C1414">
            <w:pPr>
              <w:autoSpaceDE w:val="0"/>
              <w:autoSpaceDN w:val="0"/>
              <w:adjustRightInd w:val="0"/>
              <w:rPr>
                <w:rFonts w:ascii="Times New Roman" w:hAnsi="Times New Roman" w:cs="Times New Roman"/>
                <w:sz w:val="26"/>
                <w:szCs w:val="26"/>
              </w:rPr>
            </w:pPr>
          </w:p>
          <w:p w:rsidR="007B44BC" w:rsidRPr="006C1414" w:rsidRDefault="007B44BC" w:rsidP="00171B64">
            <w:pPr>
              <w:numPr>
                <w:ilvl w:val="0"/>
                <w:numId w:val="3"/>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Содержание ячеек таблицы  не соответствует заданной теме.</w:t>
            </w:r>
          </w:p>
          <w:p w:rsidR="007B44BC" w:rsidRPr="006C1414" w:rsidRDefault="007B44BC" w:rsidP="006C1414">
            <w:pPr>
              <w:autoSpaceDE w:val="0"/>
              <w:autoSpaceDN w:val="0"/>
              <w:adjustRightInd w:val="0"/>
              <w:rPr>
                <w:rFonts w:ascii="Times New Roman" w:hAnsi="Times New Roman" w:cs="Times New Roman"/>
                <w:sz w:val="26"/>
                <w:szCs w:val="26"/>
              </w:rPr>
            </w:pPr>
          </w:p>
          <w:p w:rsidR="007B44BC" w:rsidRPr="006C1414" w:rsidRDefault="007B44BC" w:rsidP="00171B64">
            <w:pPr>
              <w:numPr>
                <w:ilvl w:val="0"/>
                <w:numId w:val="3"/>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Имеются незаполненные ячейки или серьезные множественные ошибки.</w:t>
            </w:r>
          </w:p>
          <w:p w:rsidR="007B44BC" w:rsidRPr="006C1414" w:rsidRDefault="007B44BC" w:rsidP="006C1414">
            <w:pPr>
              <w:pStyle w:val="af0"/>
              <w:spacing w:after="0" w:line="240" w:lineRule="auto"/>
              <w:rPr>
                <w:rFonts w:ascii="Times New Roman" w:hAnsi="Times New Roman" w:cs="Times New Roman"/>
                <w:sz w:val="26"/>
                <w:szCs w:val="26"/>
              </w:rPr>
            </w:pPr>
          </w:p>
          <w:p w:rsidR="007B44BC" w:rsidRPr="006C1414" w:rsidRDefault="007B44BC" w:rsidP="006C1414">
            <w:pPr>
              <w:autoSpaceDE w:val="0"/>
              <w:autoSpaceDN w:val="0"/>
              <w:adjustRightInd w:val="0"/>
              <w:rPr>
                <w:rFonts w:ascii="Times New Roman" w:hAnsi="Times New Roman" w:cs="Times New Roman"/>
                <w:sz w:val="26"/>
                <w:szCs w:val="26"/>
              </w:rPr>
            </w:pPr>
          </w:p>
          <w:p w:rsidR="007B44BC" w:rsidRPr="006C1414" w:rsidRDefault="007B44BC" w:rsidP="00171B64">
            <w:pPr>
              <w:numPr>
                <w:ilvl w:val="0"/>
                <w:numId w:val="3"/>
              </w:numPr>
              <w:autoSpaceDE w:val="0"/>
              <w:autoSpaceDN w:val="0"/>
              <w:adjustRightInd w:val="0"/>
              <w:ind w:left="0" w:hanging="199"/>
              <w:rPr>
                <w:rFonts w:ascii="Times New Roman" w:hAnsi="Times New Roman" w:cs="Times New Roman"/>
                <w:b/>
                <w:bCs/>
                <w:sz w:val="26"/>
                <w:szCs w:val="26"/>
              </w:rPr>
            </w:pPr>
            <w:r w:rsidRPr="006C1414">
              <w:rPr>
                <w:rFonts w:ascii="Times New Roman" w:hAnsi="Times New Roman" w:cs="Times New Roman"/>
                <w:sz w:val="26"/>
                <w:szCs w:val="26"/>
              </w:rPr>
              <w:t xml:space="preserve">Отчет выполнен и оформлен небрежно, </w:t>
            </w:r>
            <w:r w:rsidRPr="006C1414">
              <w:rPr>
                <w:rFonts w:ascii="Times New Roman" w:hAnsi="Times New Roman" w:cs="Times New Roman"/>
                <w:sz w:val="26"/>
                <w:szCs w:val="26"/>
              </w:rPr>
              <w:br/>
              <w:t>без соблюдения установленных требований.</w:t>
            </w:r>
          </w:p>
        </w:tc>
      </w:tr>
      <w:tr w:rsidR="007B44BC" w:rsidRPr="006C1414" w:rsidTr="002A03E7">
        <w:trPr>
          <w:trHeight w:val="1441"/>
        </w:trPr>
        <w:tc>
          <w:tcPr>
            <w:tcW w:w="1911" w:type="dxa"/>
          </w:tcPr>
          <w:p w:rsidR="007B44BC" w:rsidRPr="006C1414" w:rsidRDefault="007B44BC" w:rsidP="006C1414">
            <w:pPr>
              <w:rPr>
                <w:rFonts w:ascii="Times New Roman" w:hAnsi="Times New Roman" w:cs="Times New Roman"/>
                <w:sz w:val="26"/>
                <w:szCs w:val="26"/>
              </w:rPr>
            </w:pPr>
            <w:r w:rsidRPr="006C1414">
              <w:rPr>
                <w:rFonts w:ascii="Times New Roman" w:hAnsi="Times New Roman" w:cs="Times New Roman"/>
                <w:sz w:val="26"/>
                <w:szCs w:val="26"/>
              </w:rPr>
              <w:t>Лаконичность и четкость изложения материала в таблице</w:t>
            </w:r>
          </w:p>
        </w:tc>
        <w:tc>
          <w:tcPr>
            <w:tcW w:w="2789" w:type="dxa"/>
          </w:tcPr>
          <w:p w:rsidR="007B44BC" w:rsidRPr="006C1414" w:rsidRDefault="007B44BC" w:rsidP="006C1414">
            <w:pPr>
              <w:rPr>
                <w:rFonts w:ascii="Times New Roman" w:hAnsi="Times New Roman" w:cs="Times New Roman"/>
                <w:sz w:val="26"/>
                <w:szCs w:val="26"/>
              </w:rPr>
            </w:pPr>
            <w:r w:rsidRPr="006C1414">
              <w:rPr>
                <w:rFonts w:ascii="Times New Roman" w:hAnsi="Times New Roman" w:cs="Times New Roman"/>
                <w:sz w:val="26"/>
                <w:szCs w:val="26"/>
              </w:rPr>
              <w:t>Материал  в таблице излагается четко и лаконично, без лишнего текста и пояснений.</w:t>
            </w:r>
          </w:p>
          <w:p w:rsidR="007B44BC" w:rsidRPr="006C1414" w:rsidRDefault="007B44BC" w:rsidP="006C1414">
            <w:pPr>
              <w:rPr>
                <w:rFonts w:ascii="Times New Roman" w:hAnsi="Times New Roman" w:cs="Times New Roman"/>
                <w:sz w:val="26"/>
                <w:szCs w:val="26"/>
              </w:rPr>
            </w:pPr>
          </w:p>
        </w:tc>
        <w:tc>
          <w:tcPr>
            <w:tcW w:w="2792" w:type="dxa"/>
          </w:tcPr>
          <w:p w:rsidR="007B44BC" w:rsidRPr="006C1414" w:rsidRDefault="007B44BC" w:rsidP="006C1414">
            <w:pPr>
              <w:ind w:hanging="58"/>
              <w:rPr>
                <w:rFonts w:ascii="Times New Roman" w:hAnsi="Times New Roman" w:cs="Times New Roman"/>
                <w:sz w:val="26"/>
                <w:szCs w:val="26"/>
              </w:rPr>
            </w:pPr>
            <w:r w:rsidRPr="006C1414">
              <w:rPr>
                <w:rFonts w:ascii="Times New Roman" w:hAnsi="Times New Roman" w:cs="Times New Roman"/>
                <w:sz w:val="26"/>
                <w:szCs w:val="26"/>
              </w:rPr>
              <w:t>Ячейки таблицы заполнены материалом, подходящим по смыслу, но представляет собой пространные пояснения и многословный текст</w:t>
            </w:r>
          </w:p>
        </w:tc>
        <w:tc>
          <w:tcPr>
            <w:tcW w:w="2220" w:type="dxa"/>
            <w:vMerge/>
          </w:tcPr>
          <w:p w:rsidR="007B44BC" w:rsidRPr="006C1414" w:rsidRDefault="007B44BC" w:rsidP="00171B64">
            <w:pPr>
              <w:numPr>
                <w:ilvl w:val="0"/>
                <w:numId w:val="3"/>
              </w:numPr>
              <w:autoSpaceDE w:val="0"/>
              <w:autoSpaceDN w:val="0"/>
              <w:adjustRightInd w:val="0"/>
              <w:ind w:left="0" w:hanging="199"/>
              <w:rPr>
                <w:rFonts w:ascii="Times New Roman" w:hAnsi="Times New Roman" w:cs="Times New Roman"/>
                <w:sz w:val="26"/>
                <w:szCs w:val="26"/>
              </w:rPr>
            </w:pPr>
          </w:p>
        </w:tc>
      </w:tr>
      <w:tr w:rsidR="007B44BC" w:rsidRPr="006C1414" w:rsidTr="002A03E7">
        <w:tc>
          <w:tcPr>
            <w:tcW w:w="1911" w:type="dxa"/>
          </w:tcPr>
          <w:p w:rsidR="007B44BC" w:rsidRPr="006C1414" w:rsidRDefault="007B44BC" w:rsidP="006C1414">
            <w:pPr>
              <w:rPr>
                <w:rFonts w:ascii="Times New Roman" w:hAnsi="Times New Roman" w:cs="Times New Roman"/>
                <w:sz w:val="26"/>
                <w:szCs w:val="26"/>
              </w:rPr>
            </w:pPr>
            <w:r w:rsidRPr="006C1414">
              <w:rPr>
                <w:rFonts w:ascii="Times New Roman" w:hAnsi="Times New Roman" w:cs="Times New Roman"/>
                <w:sz w:val="26"/>
                <w:szCs w:val="26"/>
              </w:rPr>
              <w:t>Правильность оформления</w:t>
            </w:r>
          </w:p>
        </w:tc>
        <w:tc>
          <w:tcPr>
            <w:tcW w:w="2789" w:type="dxa"/>
          </w:tcPr>
          <w:p w:rsidR="007B44BC" w:rsidRPr="006C1414" w:rsidRDefault="007B44BC" w:rsidP="006C1414">
            <w:pPr>
              <w:rPr>
                <w:rFonts w:ascii="Times New Roman" w:hAnsi="Times New Roman" w:cs="Times New Roman"/>
                <w:sz w:val="26"/>
                <w:szCs w:val="26"/>
              </w:rPr>
            </w:pPr>
            <w:r w:rsidRPr="006C1414">
              <w:rPr>
                <w:rFonts w:ascii="Times New Roman" w:hAnsi="Times New Roman" w:cs="Times New Roman"/>
                <w:sz w:val="26"/>
                <w:szCs w:val="26"/>
              </w:rPr>
              <w:t>Оформление таблицы полностью соответствует требованиям.</w:t>
            </w:r>
          </w:p>
        </w:tc>
        <w:tc>
          <w:tcPr>
            <w:tcW w:w="2792" w:type="dxa"/>
          </w:tcPr>
          <w:p w:rsidR="007B44BC" w:rsidRPr="006C1414" w:rsidRDefault="007B44BC" w:rsidP="006C1414">
            <w:pPr>
              <w:rPr>
                <w:rFonts w:ascii="Times New Roman" w:hAnsi="Times New Roman" w:cs="Times New Roman"/>
                <w:color w:val="FF0000"/>
                <w:sz w:val="26"/>
                <w:szCs w:val="26"/>
              </w:rPr>
            </w:pPr>
            <w:r w:rsidRPr="006C1414">
              <w:rPr>
                <w:rFonts w:ascii="Times New Roman" w:hAnsi="Times New Roman" w:cs="Times New Roman"/>
                <w:sz w:val="26"/>
                <w:szCs w:val="26"/>
              </w:rPr>
              <w:t>В оформлении таблицы имеются незначительные недочеты  и небольшая небрежность.</w:t>
            </w:r>
          </w:p>
        </w:tc>
        <w:tc>
          <w:tcPr>
            <w:tcW w:w="2220" w:type="dxa"/>
            <w:vMerge/>
          </w:tcPr>
          <w:p w:rsidR="007B44BC" w:rsidRPr="006C1414" w:rsidRDefault="007B44BC" w:rsidP="006C1414">
            <w:pPr>
              <w:rPr>
                <w:rFonts w:ascii="Times New Roman" w:hAnsi="Times New Roman" w:cs="Times New Roman"/>
                <w:color w:val="FF0000"/>
                <w:sz w:val="26"/>
                <w:szCs w:val="26"/>
              </w:rPr>
            </w:pPr>
          </w:p>
        </w:tc>
      </w:tr>
    </w:tbl>
    <w:p w:rsidR="007B44BC" w:rsidRPr="006C1414" w:rsidRDefault="007B44BC" w:rsidP="006C1414">
      <w:pPr>
        <w:rPr>
          <w:rFonts w:ascii="Times New Roman" w:hAnsi="Times New Roman" w:cs="Times New Roman"/>
          <w:bCs/>
          <w:sz w:val="26"/>
          <w:szCs w:val="26"/>
        </w:rPr>
      </w:pPr>
    </w:p>
    <w:p w:rsidR="007B44BC" w:rsidRPr="006C1414" w:rsidRDefault="007B44BC" w:rsidP="006C1414">
      <w:pPr>
        <w:rPr>
          <w:rFonts w:ascii="Times New Roman" w:hAnsi="Times New Roman" w:cs="Times New Roman"/>
          <w:bCs/>
          <w:sz w:val="26"/>
          <w:szCs w:val="26"/>
        </w:rPr>
      </w:pPr>
    </w:p>
    <w:p w:rsidR="007B44BC" w:rsidRPr="006C1414" w:rsidRDefault="007B44BC" w:rsidP="006C1414">
      <w:pPr>
        <w:ind w:firstLine="720"/>
        <w:jc w:val="both"/>
        <w:rPr>
          <w:rFonts w:ascii="Times New Roman" w:hAnsi="Times New Roman" w:cs="Times New Roman"/>
          <w:b/>
          <w:sz w:val="26"/>
          <w:szCs w:val="26"/>
        </w:rPr>
      </w:pPr>
      <w:r w:rsidRPr="006C1414">
        <w:rPr>
          <w:rFonts w:ascii="Times New Roman" w:hAnsi="Times New Roman" w:cs="Times New Roman"/>
          <w:b/>
          <w:sz w:val="26"/>
          <w:szCs w:val="26"/>
        </w:rPr>
        <w:lastRenderedPageBreak/>
        <w:t>Реферат оценивается по системе:</w:t>
      </w:r>
    </w:p>
    <w:p w:rsidR="007B44BC" w:rsidRPr="006C1414" w:rsidRDefault="007B44BC" w:rsidP="006C1414">
      <w:pPr>
        <w:shd w:val="clear" w:color="auto" w:fill="FFFFFF"/>
        <w:tabs>
          <w:tab w:val="left" w:pos="5983"/>
        </w:tabs>
        <w:ind w:firstLine="720"/>
        <w:jc w:val="both"/>
        <w:rPr>
          <w:rFonts w:ascii="Times New Roman" w:hAnsi="Times New Roman" w:cs="Times New Roman"/>
          <w:sz w:val="26"/>
          <w:szCs w:val="26"/>
        </w:rPr>
      </w:pPr>
      <w:r w:rsidRPr="006C1414">
        <w:rPr>
          <w:rFonts w:ascii="Times New Roman" w:hAnsi="Times New Roman" w:cs="Times New Roman"/>
          <w:sz w:val="26"/>
          <w:szCs w:val="26"/>
        </w:rPr>
        <w:t xml:space="preserve">Оценка "отлично" выставляется за реферат, который носит исследовательский характер, содержит грамотно изложенный материал, с соответствующими обоснованными выводами. </w:t>
      </w:r>
    </w:p>
    <w:p w:rsidR="007B44BC" w:rsidRPr="006C1414" w:rsidRDefault="007B44BC" w:rsidP="006C1414">
      <w:pPr>
        <w:pStyle w:val="afff2"/>
        <w:ind w:left="0" w:right="0" w:firstLine="720"/>
        <w:rPr>
          <w:sz w:val="26"/>
          <w:szCs w:val="26"/>
        </w:rPr>
      </w:pPr>
      <w:r w:rsidRPr="006C1414">
        <w:rPr>
          <w:sz w:val="26"/>
          <w:szCs w:val="26"/>
        </w:rPr>
        <w:t>Оценка "хорошо" выставляется за грамотно выполненный во всех отношениях реферат при наличии небольших недочетов в его содержании или оформлении.</w:t>
      </w:r>
    </w:p>
    <w:p w:rsidR="007B44BC" w:rsidRPr="006C1414" w:rsidRDefault="007B44BC" w:rsidP="006C1414">
      <w:pPr>
        <w:shd w:val="clear" w:color="auto" w:fill="FFFFFF"/>
        <w:ind w:firstLine="720"/>
        <w:jc w:val="both"/>
        <w:rPr>
          <w:rFonts w:ascii="Times New Roman" w:hAnsi="Times New Roman" w:cs="Times New Roman"/>
          <w:sz w:val="26"/>
          <w:szCs w:val="26"/>
        </w:rPr>
      </w:pPr>
      <w:r w:rsidRPr="006C1414">
        <w:rPr>
          <w:rFonts w:ascii="Times New Roman" w:hAnsi="Times New Roman" w:cs="Times New Roman"/>
          <w:sz w:val="26"/>
          <w:szCs w:val="26"/>
        </w:rPr>
        <w:t>Оценка "удовлетворительно" выставляется за реферат, который удовлетворяет всем предъявляемым требованиям, но отличается поверхностью, в нем просматривается непоследовательность изложения материала, представлены необоснованные выводы.</w:t>
      </w:r>
    </w:p>
    <w:p w:rsidR="007B44BC" w:rsidRPr="006C1414" w:rsidRDefault="007B44BC" w:rsidP="006C1414">
      <w:pPr>
        <w:shd w:val="clear" w:color="auto" w:fill="FFFFFF"/>
        <w:ind w:firstLine="720"/>
        <w:jc w:val="both"/>
        <w:rPr>
          <w:rFonts w:ascii="Times New Roman" w:hAnsi="Times New Roman" w:cs="Times New Roman"/>
          <w:sz w:val="26"/>
          <w:szCs w:val="26"/>
        </w:rPr>
      </w:pPr>
      <w:r w:rsidRPr="006C1414">
        <w:rPr>
          <w:rFonts w:ascii="Times New Roman" w:hAnsi="Times New Roman" w:cs="Times New Roman"/>
          <w:sz w:val="26"/>
          <w:szCs w:val="26"/>
        </w:rPr>
        <w:t xml:space="preserve">Оценка "неудовлетворительно" выставляется за реферат, который не носит исследовательского характера, не содержит анализа источников и подходов по выбранной теме, выводы носят декларативный характер. </w:t>
      </w:r>
    </w:p>
    <w:p w:rsidR="007B44BC" w:rsidRPr="006C1414" w:rsidRDefault="007B44BC" w:rsidP="006C1414">
      <w:pPr>
        <w:ind w:firstLine="720"/>
        <w:jc w:val="both"/>
        <w:rPr>
          <w:rFonts w:ascii="Times New Roman" w:hAnsi="Times New Roman" w:cs="Times New Roman"/>
          <w:sz w:val="26"/>
          <w:szCs w:val="26"/>
        </w:rPr>
      </w:pPr>
      <w:r w:rsidRPr="006C1414">
        <w:rPr>
          <w:rFonts w:ascii="Times New Roman" w:hAnsi="Times New Roman" w:cs="Times New Roman"/>
          <w:sz w:val="26"/>
          <w:szCs w:val="26"/>
        </w:rPr>
        <w:t>Студент, не представивший в установленный срок готовый реферат по дисциплине учебного плана или представивший реферат, который был оценен на «неудовлетворительно», считается имеющим академическую задолженность и не допускается к сдаче экзамена по данной дисциплине.</w:t>
      </w:r>
    </w:p>
    <w:p w:rsidR="007B44BC" w:rsidRPr="006C1414" w:rsidRDefault="007B44BC" w:rsidP="006C1414">
      <w:pPr>
        <w:ind w:left="1276"/>
        <w:rPr>
          <w:rFonts w:ascii="Times New Roman" w:hAnsi="Times New Roman" w:cs="Times New Roman"/>
          <w:bCs/>
          <w:sz w:val="26"/>
          <w:szCs w:val="26"/>
        </w:rPr>
      </w:pPr>
    </w:p>
    <w:p w:rsidR="007B44BC" w:rsidRPr="006C1414" w:rsidRDefault="007B44BC" w:rsidP="006C1414">
      <w:pPr>
        <w:ind w:left="1276"/>
        <w:rPr>
          <w:rFonts w:ascii="Times New Roman" w:hAnsi="Times New Roman" w:cs="Times New Roman"/>
          <w:sz w:val="26"/>
          <w:szCs w:val="26"/>
        </w:rPr>
      </w:pPr>
      <w:r w:rsidRPr="006C1414">
        <w:rPr>
          <w:rFonts w:ascii="Times New Roman" w:hAnsi="Times New Roman" w:cs="Times New Roman"/>
          <w:bCs/>
          <w:sz w:val="26"/>
          <w:szCs w:val="26"/>
        </w:rPr>
        <w:t>3.2. Критерии оценивания подготовки сообщений</w:t>
      </w:r>
    </w:p>
    <w:tbl>
      <w:tblPr>
        <w:tblpPr w:leftFromText="180" w:rightFromText="180" w:vertAnchor="text" w:horzAnchor="margin" w:tblpY="196"/>
        <w:tblW w:w="979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tblPr>
      <w:tblGrid>
        <w:gridCol w:w="2021"/>
        <w:gridCol w:w="2653"/>
        <w:gridCol w:w="2796"/>
        <w:gridCol w:w="2329"/>
      </w:tblGrid>
      <w:tr w:rsidR="007B44BC" w:rsidRPr="006C1414" w:rsidTr="002A03E7">
        <w:trPr>
          <w:trHeight w:val="765"/>
        </w:trPr>
        <w:tc>
          <w:tcPr>
            <w:tcW w:w="2032" w:type="dxa"/>
            <w:vMerge w:val="restart"/>
          </w:tcPr>
          <w:p w:rsidR="007B44BC" w:rsidRPr="006C1414" w:rsidRDefault="007B44BC" w:rsidP="006C1414">
            <w:pPr>
              <w:jc w:val="center"/>
              <w:rPr>
                <w:rFonts w:ascii="Times New Roman" w:hAnsi="Times New Roman" w:cs="Times New Roman"/>
                <w:b/>
                <w:bCs/>
                <w:sz w:val="26"/>
                <w:szCs w:val="26"/>
              </w:rPr>
            </w:pPr>
            <w:r w:rsidRPr="006C1414">
              <w:rPr>
                <w:rFonts w:ascii="Times New Roman" w:hAnsi="Times New Roman" w:cs="Times New Roman"/>
                <w:b/>
                <w:bCs/>
                <w:sz w:val="26"/>
                <w:szCs w:val="26"/>
              </w:rPr>
              <w:t>Критерии оценки</w:t>
            </w:r>
          </w:p>
        </w:tc>
        <w:tc>
          <w:tcPr>
            <w:tcW w:w="2745" w:type="dxa"/>
            <w:tcBorders>
              <w:bottom w:val="single" w:sz="4" w:space="0" w:color="auto"/>
            </w:tcBorders>
          </w:tcPr>
          <w:p w:rsidR="007B44BC" w:rsidRPr="006C1414" w:rsidRDefault="007B44BC" w:rsidP="006C1414">
            <w:pPr>
              <w:jc w:val="center"/>
              <w:rPr>
                <w:rFonts w:ascii="Times New Roman" w:hAnsi="Times New Roman" w:cs="Times New Roman"/>
                <w:b/>
                <w:bCs/>
                <w:sz w:val="26"/>
                <w:szCs w:val="26"/>
              </w:rPr>
            </w:pPr>
            <w:r w:rsidRPr="006C1414">
              <w:rPr>
                <w:rFonts w:ascii="Times New Roman" w:hAnsi="Times New Roman" w:cs="Times New Roman"/>
                <w:b/>
                <w:bCs/>
                <w:sz w:val="26"/>
                <w:szCs w:val="26"/>
              </w:rPr>
              <w:t>Работа выполнена</w:t>
            </w:r>
          </w:p>
          <w:p w:rsidR="007B44BC" w:rsidRPr="006C1414" w:rsidRDefault="007B44BC" w:rsidP="006C1414">
            <w:pPr>
              <w:rPr>
                <w:rFonts w:ascii="Times New Roman" w:hAnsi="Times New Roman" w:cs="Times New Roman"/>
                <w:b/>
                <w:bCs/>
                <w:sz w:val="26"/>
                <w:szCs w:val="26"/>
              </w:rPr>
            </w:pPr>
          </w:p>
        </w:tc>
        <w:tc>
          <w:tcPr>
            <w:tcW w:w="2939" w:type="dxa"/>
            <w:tcBorders>
              <w:bottom w:val="single" w:sz="4" w:space="0" w:color="auto"/>
            </w:tcBorders>
          </w:tcPr>
          <w:p w:rsidR="007B44BC" w:rsidRPr="006C1414" w:rsidRDefault="007B44BC" w:rsidP="006C1414">
            <w:pPr>
              <w:jc w:val="center"/>
              <w:rPr>
                <w:rFonts w:ascii="Times New Roman" w:hAnsi="Times New Roman" w:cs="Times New Roman"/>
                <w:b/>
                <w:bCs/>
                <w:sz w:val="26"/>
                <w:szCs w:val="26"/>
              </w:rPr>
            </w:pPr>
            <w:r w:rsidRPr="006C1414">
              <w:rPr>
                <w:rFonts w:ascii="Times New Roman" w:hAnsi="Times New Roman" w:cs="Times New Roman"/>
                <w:b/>
                <w:bCs/>
                <w:sz w:val="26"/>
                <w:szCs w:val="26"/>
              </w:rPr>
              <w:t xml:space="preserve">Работа выполнена </w:t>
            </w:r>
            <w:r w:rsidRPr="006C1414">
              <w:rPr>
                <w:rFonts w:ascii="Times New Roman" w:hAnsi="Times New Roman" w:cs="Times New Roman"/>
                <w:b/>
                <w:bCs/>
                <w:sz w:val="26"/>
                <w:szCs w:val="26"/>
              </w:rPr>
              <w:br/>
              <w:t>не полностью</w:t>
            </w:r>
          </w:p>
        </w:tc>
        <w:tc>
          <w:tcPr>
            <w:tcW w:w="2083" w:type="dxa"/>
            <w:tcBorders>
              <w:bottom w:val="single" w:sz="4" w:space="0" w:color="auto"/>
            </w:tcBorders>
          </w:tcPr>
          <w:p w:rsidR="007B44BC" w:rsidRPr="006C1414" w:rsidRDefault="007B44BC" w:rsidP="006C1414">
            <w:pPr>
              <w:jc w:val="center"/>
              <w:rPr>
                <w:rFonts w:ascii="Times New Roman" w:hAnsi="Times New Roman" w:cs="Times New Roman"/>
                <w:b/>
                <w:bCs/>
                <w:sz w:val="26"/>
                <w:szCs w:val="26"/>
              </w:rPr>
            </w:pPr>
            <w:r w:rsidRPr="006C1414">
              <w:rPr>
                <w:rFonts w:ascii="Times New Roman" w:hAnsi="Times New Roman" w:cs="Times New Roman"/>
                <w:b/>
                <w:bCs/>
                <w:sz w:val="26"/>
                <w:szCs w:val="26"/>
              </w:rPr>
              <w:t xml:space="preserve">Работа </w:t>
            </w:r>
            <w:r w:rsidRPr="006C1414">
              <w:rPr>
                <w:rFonts w:ascii="Times New Roman" w:hAnsi="Times New Roman" w:cs="Times New Roman"/>
                <w:b/>
                <w:bCs/>
                <w:sz w:val="26"/>
                <w:szCs w:val="26"/>
              </w:rPr>
              <w:br/>
              <w:t>не выполнена</w:t>
            </w:r>
          </w:p>
        </w:tc>
      </w:tr>
      <w:tr w:rsidR="007B44BC" w:rsidRPr="006C1414" w:rsidTr="002A03E7">
        <w:trPr>
          <w:trHeight w:val="555"/>
        </w:trPr>
        <w:tc>
          <w:tcPr>
            <w:tcW w:w="2032" w:type="dxa"/>
            <w:vMerge/>
          </w:tcPr>
          <w:p w:rsidR="007B44BC" w:rsidRPr="006C1414" w:rsidRDefault="007B44BC" w:rsidP="006C1414">
            <w:pPr>
              <w:jc w:val="center"/>
              <w:rPr>
                <w:rFonts w:ascii="Times New Roman" w:hAnsi="Times New Roman" w:cs="Times New Roman"/>
                <w:b/>
                <w:bCs/>
                <w:sz w:val="26"/>
                <w:szCs w:val="26"/>
              </w:rPr>
            </w:pPr>
          </w:p>
        </w:tc>
        <w:tc>
          <w:tcPr>
            <w:tcW w:w="2745" w:type="dxa"/>
            <w:tcBorders>
              <w:top w:val="single" w:sz="4" w:space="0" w:color="auto"/>
            </w:tcBorders>
          </w:tcPr>
          <w:p w:rsidR="007B44BC" w:rsidRPr="006C1414" w:rsidRDefault="007B44BC" w:rsidP="006C1414">
            <w:pPr>
              <w:rPr>
                <w:rFonts w:ascii="Times New Roman" w:hAnsi="Times New Roman" w:cs="Times New Roman"/>
                <w:b/>
                <w:bCs/>
                <w:sz w:val="26"/>
                <w:szCs w:val="26"/>
              </w:rPr>
            </w:pPr>
            <w:r w:rsidRPr="006C1414">
              <w:rPr>
                <w:rFonts w:ascii="Times New Roman" w:hAnsi="Times New Roman" w:cs="Times New Roman"/>
                <w:b/>
                <w:bCs/>
                <w:sz w:val="26"/>
                <w:szCs w:val="26"/>
              </w:rPr>
              <w:t>Оценка «5»</w:t>
            </w:r>
          </w:p>
        </w:tc>
        <w:tc>
          <w:tcPr>
            <w:tcW w:w="2939" w:type="dxa"/>
            <w:tcBorders>
              <w:top w:val="single" w:sz="4" w:space="0" w:color="auto"/>
            </w:tcBorders>
          </w:tcPr>
          <w:p w:rsidR="007B44BC" w:rsidRPr="006C1414" w:rsidRDefault="007B44BC" w:rsidP="006C1414">
            <w:pPr>
              <w:jc w:val="center"/>
              <w:rPr>
                <w:rFonts w:ascii="Times New Roman" w:hAnsi="Times New Roman" w:cs="Times New Roman"/>
                <w:b/>
                <w:bCs/>
                <w:sz w:val="26"/>
                <w:szCs w:val="26"/>
              </w:rPr>
            </w:pPr>
            <w:r w:rsidRPr="006C1414">
              <w:rPr>
                <w:rFonts w:ascii="Times New Roman" w:hAnsi="Times New Roman" w:cs="Times New Roman"/>
                <w:b/>
                <w:bCs/>
                <w:sz w:val="26"/>
                <w:szCs w:val="26"/>
              </w:rPr>
              <w:t>Оценка «3-4»</w:t>
            </w:r>
          </w:p>
        </w:tc>
        <w:tc>
          <w:tcPr>
            <w:tcW w:w="2083" w:type="dxa"/>
            <w:tcBorders>
              <w:top w:val="single" w:sz="4" w:space="0" w:color="auto"/>
            </w:tcBorders>
          </w:tcPr>
          <w:p w:rsidR="007B44BC" w:rsidRPr="006C1414" w:rsidRDefault="007B44BC" w:rsidP="006C1414">
            <w:pPr>
              <w:jc w:val="center"/>
              <w:rPr>
                <w:rFonts w:ascii="Times New Roman" w:hAnsi="Times New Roman" w:cs="Times New Roman"/>
                <w:b/>
                <w:bCs/>
                <w:sz w:val="26"/>
                <w:szCs w:val="26"/>
              </w:rPr>
            </w:pPr>
            <w:r w:rsidRPr="006C1414">
              <w:rPr>
                <w:rFonts w:ascii="Times New Roman" w:hAnsi="Times New Roman" w:cs="Times New Roman"/>
                <w:b/>
                <w:bCs/>
                <w:sz w:val="26"/>
                <w:szCs w:val="26"/>
              </w:rPr>
              <w:t>Оценка «2»</w:t>
            </w:r>
          </w:p>
        </w:tc>
      </w:tr>
      <w:tr w:rsidR="007B44BC" w:rsidRPr="006C1414" w:rsidTr="002A03E7">
        <w:tc>
          <w:tcPr>
            <w:tcW w:w="2032" w:type="dxa"/>
          </w:tcPr>
          <w:p w:rsidR="007B44BC" w:rsidRPr="006C1414" w:rsidRDefault="007B44BC" w:rsidP="006C1414">
            <w:pPr>
              <w:rPr>
                <w:rFonts w:ascii="Times New Roman" w:hAnsi="Times New Roman" w:cs="Times New Roman"/>
                <w:sz w:val="26"/>
                <w:szCs w:val="26"/>
              </w:rPr>
            </w:pPr>
            <w:r w:rsidRPr="006C1414">
              <w:rPr>
                <w:rFonts w:ascii="Times New Roman" w:hAnsi="Times New Roman" w:cs="Times New Roman"/>
                <w:sz w:val="26"/>
                <w:szCs w:val="26"/>
              </w:rPr>
              <w:t>Соответствие представленной информации заданной теме</w:t>
            </w:r>
          </w:p>
        </w:tc>
        <w:tc>
          <w:tcPr>
            <w:tcW w:w="2745" w:type="dxa"/>
          </w:tcPr>
          <w:p w:rsidR="007B44BC" w:rsidRPr="006C1414" w:rsidRDefault="007B44BC" w:rsidP="006C1414">
            <w:pPr>
              <w:rPr>
                <w:rFonts w:ascii="Times New Roman" w:hAnsi="Times New Roman" w:cs="Times New Roman"/>
                <w:sz w:val="26"/>
                <w:szCs w:val="26"/>
              </w:rPr>
            </w:pPr>
            <w:r w:rsidRPr="006C1414">
              <w:rPr>
                <w:rFonts w:ascii="Times New Roman" w:hAnsi="Times New Roman" w:cs="Times New Roman"/>
                <w:sz w:val="26"/>
                <w:szCs w:val="26"/>
              </w:rPr>
              <w:t xml:space="preserve">Содержание сообщения полностью соответствует заданной теме, </w:t>
            </w:r>
            <w:r w:rsidRPr="006C1414">
              <w:rPr>
                <w:rFonts w:ascii="Times New Roman" w:hAnsi="Times New Roman" w:cs="Times New Roman"/>
                <w:sz w:val="26"/>
                <w:szCs w:val="26"/>
              </w:rPr>
              <w:br/>
              <w:t>тема раскрыта полностью</w:t>
            </w:r>
          </w:p>
        </w:tc>
        <w:tc>
          <w:tcPr>
            <w:tcW w:w="2939" w:type="dxa"/>
          </w:tcPr>
          <w:p w:rsidR="007B44BC" w:rsidRPr="006C1414" w:rsidRDefault="007B44BC" w:rsidP="00171B64">
            <w:pPr>
              <w:numPr>
                <w:ilvl w:val="0"/>
                <w:numId w:val="3"/>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Содержание сообщения соответствует заданной теме, но в тексте есть отклонения от темы или тема раскрыта не полностью.</w:t>
            </w:r>
          </w:p>
          <w:p w:rsidR="007B44BC" w:rsidRPr="006C1414" w:rsidRDefault="007B44BC" w:rsidP="00171B64">
            <w:pPr>
              <w:numPr>
                <w:ilvl w:val="0"/>
                <w:numId w:val="3"/>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Слишком краткий либо слишком пространный текст сообщения.</w:t>
            </w:r>
          </w:p>
        </w:tc>
        <w:tc>
          <w:tcPr>
            <w:tcW w:w="2083" w:type="dxa"/>
            <w:vMerge w:val="restart"/>
          </w:tcPr>
          <w:p w:rsidR="007B44BC" w:rsidRPr="006C1414" w:rsidRDefault="007B44BC" w:rsidP="00171B64">
            <w:pPr>
              <w:numPr>
                <w:ilvl w:val="0"/>
                <w:numId w:val="3"/>
              </w:numPr>
              <w:autoSpaceDE w:val="0"/>
              <w:autoSpaceDN w:val="0"/>
              <w:adjustRightInd w:val="0"/>
              <w:ind w:left="0" w:hanging="199"/>
              <w:rPr>
                <w:rFonts w:ascii="Times New Roman" w:hAnsi="Times New Roman" w:cs="Times New Roman"/>
                <w:sz w:val="26"/>
                <w:szCs w:val="26"/>
              </w:rPr>
            </w:pPr>
            <w:proofErr w:type="gramStart"/>
            <w:r w:rsidRPr="006C1414">
              <w:rPr>
                <w:rFonts w:ascii="Times New Roman" w:hAnsi="Times New Roman" w:cs="Times New Roman"/>
                <w:sz w:val="26"/>
                <w:szCs w:val="26"/>
              </w:rPr>
              <w:t>Обучающийся</w:t>
            </w:r>
            <w:proofErr w:type="gramEnd"/>
            <w:r w:rsidRPr="006C1414">
              <w:rPr>
                <w:rFonts w:ascii="Times New Roman" w:hAnsi="Times New Roman" w:cs="Times New Roman"/>
                <w:sz w:val="26"/>
                <w:szCs w:val="26"/>
              </w:rPr>
              <w:t xml:space="preserve"> работу не выполнил вовсе.</w:t>
            </w:r>
          </w:p>
          <w:p w:rsidR="007B44BC" w:rsidRPr="006C1414" w:rsidRDefault="007B44BC" w:rsidP="00171B64">
            <w:pPr>
              <w:numPr>
                <w:ilvl w:val="0"/>
                <w:numId w:val="3"/>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Содержание сообщения не соответствует заданной теме, тема не раскрыта.</w:t>
            </w:r>
          </w:p>
          <w:p w:rsidR="007B44BC" w:rsidRPr="006C1414" w:rsidRDefault="007B44BC" w:rsidP="006C1414">
            <w:pPr>
              <w:autoSpaceDE w:val="0"/>
              <w:autoSpaceDN w:val="0"/>
              <w:adjustRightInd w:val="0"/>
              <w:rPr>
                <w:rFonts w:ascii="Times New Roman" w:hAnsi="Times New Roman" w:cs="Times New Roman"/>
                <w:sz w:val="26"/>
                <w:szCs w:val="26"/>
              </w:rPr>
            </w:pPr>
          </w:p>
          <w:p w:rsidR="007B44BC" w:rsidRPr="006C1414" w:rsidRDefault="007B44BC" w:rsidP="00171B64">
            <w:pPr>
              <w:numPr>
                <w:ilvl w:val="0"/>
                <w:numId w:val="3"/>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Отчет выполнен и оформлен небрежно, без соблюдения установленных требований.</w:t>
            </w:r>
          </w:p>
          <w:p w:rsidR="007B44BC" w:rsidRPr="006C1414" w:rsidRDefault="007B44BC" w:rsidP="006C1414">
            <w:pPr>
              <w:autoSpaceDE w:val="0"/>
              <w:autoSpaceDN w:val="0"/>
              <w:adjustRightInd w:val="0"/>
              <w:rPr>
                <w:rFonts w:ascii="Times New Roman" w:hAnsi="Times New Roman" w:cs="Times New Roman"/>
                <w:sz w:val="26"/>
                <w:szCs w:val="26"/>
              </w:rPr>
            </w:pPr>
          </w:p>
          <w:p w:rsidR="007B44BC" w:rsidRPr="006C1414" w:rsidRDefault="007B44BC" w:rsidP="006C1414">
            <w:pPr>
              <w:autoSpaceDE w:val="0"/>
              <w:autoSpaceDN w:val="0"/>
              <w:adjustRightInd w:val="0"/>
              <w:rPr>
                <w:rFonts w:ascii="Times New Roman" w:hAnsi="Times New Roman" w:cs="Times New Roman"/>
                <w:sz w:val="26"/>
                <w:szCs w:val="26"/>
              </w:rPr>
            </w:pPr>
          </w:p>
          <w:p w:rsidR="007B44BC" w:rsidRPr="006C1414" w:rsidRDefault="007B44BC" w:rsidP="006C1414">
            <w:pPr>
              <w:autoSpaceDE w:val="0"/>
              <w:autoSpaceDN w:val="0"/>
              <w:adjustRightInd w:val="0"/>
              <w:rPr>
                <w:rFonts w:ascii="Times New Roman" w:hAnsi="Times New Roman" w:cs="Times New Roman"/>
                <w:sz w:val="26"/>
                <w:szCs w:val="26"/>
              </w:rPr>
            </w:pPr>
          </w:p>
          <w:p w:rsidR="007B44BC" w:rsidRPr="006C1414" w:rsidRDefault="007B44BC" w:rsidP="006C1414">
            <w:pPr>
              <w:autoSpaceDE w:val="0"/>
              <w:autoSpaceDN w:val="0"/>
              <w:adjustRightInd w:val="0"/>
              <w:rPr>
                <w:rFonts w:ascii="Times New Roman" w:hAnsi="Times New Roman" w:cs="Times New Roman"/>
                <w:sz w:val="26"/>
                <w:szCs w:val="26"/>
              </w:rPr>
            </w:pPr>
            <w:r w:rsidRPr="006C1414">
              <w:rPr>
                <w:rFonts w:ascii="Times New Roman" w:hAnsi="Times New Roman" w:cs="Times New Roman"/>
                <w:sz w:val="26"/>
                <w:szCs w:val="26"/>
              </w:rPr>
              <w:t>Объем текста сообщения значительно превышает регламент. </w:t>
            </w:r>
          </w:p>
        </w:tc>
      </w:tr>
      <w:tr w:rsidR="007B44BC" w:rsidRPr="006C1414" w:rsidTr="002A03E7">
        <w:tc>
          <w:tcPr>
            <w:tcW w:w="2032" w:type="dxa"/>
          </w:tcPr>
          <w:p w:rsidR="007B44BC" w:rsidRPr="006C1414" w:rsidRDefault="007B44BC" w:rsidP="006C1414">
            <w:pPr>
              <w:rPr>
                <w:rFonts w:ascii="Times New Roman" w:hAnsi="Times New Roman" w:cs="Times New Roman"/>
                <w:sz w:val="26"/>
                <w:szCs w:val="26"/>
              </w:rPr>
            </w:pPr>
            <w:r w:rsidRPr="006C1414">
              <w:rPr>
                <w:rFonts w:ascii="Times New Roman" w:hAnsi="Times New Roman" w:cs="Times New Roman"/>
                <w:sz w:val="26"/>
                <w:szCs w:val="26"/>
              </w:rPr>
              <w:t xml:space="preserve">Характер и стиль изложения материала сообщения </w:t>
            </w:r>
          </w:p>
        </w:tc>
        <w:tc>
          <w:tcPr>
            <w:tcW w:w="2745" w:type="dxa"/>
          </w:tcPr>
          <w:p w:rsidR="007B44BC" w:rsidRPr="006C1414" w:rsidRDefault="007B44BC" w:rsidP="00171B64">
            <w:pPr>
              <w:numPr>
                <w:ilvl w:val="0"/>
                <w:numId w:val="3"/>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Материал  в сообщении излагается логично, по плану;</w:t>
            </w:r>
          </w:p>
          <w:p w:rsidR="007B44BC" w:rsidRPr="006C1414" w:rsidRDefault="007B44BC" w:rsidP="00171B64">
            <w:pPr>
              <w:numPr>
                <w:ilvl w:val="0"/>
                <w:numId w:val="3"/>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В содержании используются термины по изучаемой теме;</w:t>
            </w:r>
          </w:p>
          <w:p w:rsidR="007B44BC" w:rsidRPr="006C1414" w:rsidRDefault="007B44BC" w:rsidP="00171B64">
            <w:pPr>
              <w:numPr>
                <w:ilvl w:val="0"/>
                <w:numId w:val="3"/>
              </w:numPr>
              <w:autoSpaceDE w:val="0"/>
              <w:autoSpaceDN w:val="0"/>
              <w:adjustRightInd w:val="0"/>
              <w:ind w:left="0" w:hanging="199"/>
              <w:rPr>
                <w:rFonts w:ascii="Times New Roman" w:hAnsi="Times New Roman" w:cs="Times New Roman"/>
                <w:sz w:val="26"/>
                <w:szCs w:val="26"/>
              </w:rPr>
            </w:pPr>
            <w:proofErr w:type="gramStart"/>
            <w:r w:rsidRPr="006C1414">
              <w:rPr>
                <w:rFonts w:ascii="Times New Roman" w:hAnsi="Times New Roman" w:cs="Times New Roman"/>
                <w:sz w:val="26"/>
                <w:szCs w:val="26"/>
              </w:rPr>
              <w:t xml:space="preserve">Произношение и объяснение терминов сообщения не </w:t>
            </w:r>
            <w:r w:rsidRPr="006C1414">
              <w:rPr>
                <w:rFonts w:ascii="Times New Roman" w:hAnsi="Times New Roman" w:cs="Times New Roman"/>
                <w:sz w:val="26"/>
                <w:szCs w:val="26"/>
              </w:rPr>
              <w:lastRenderedPageBreak/>
              <w:t xml:space="preserve">вызывает у обучающегося затруднений </w:t>
            </w:r>
            <w:proofErr w:type="gramEnd"/>
          </w:p>
        </w:tc>
        <w:tc>
          <w:tcPr>
            <w:tcW w:w="2939" w:type="dxa"/>
          </w:tcPr>
          <w:p w:rsidR="007B44BC" w:rsidRPr="006C1414" w:rsidRDefault="007B44BC" w:rsidP="00171B64">
            <w:pPr>
              <w:numPr>
                <w:ilvl w:val="0"/>
                <w:numId w:val="3"/>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lastRenderedPageBreak/>
              <w:t>Материал  в сообщении не имеет четкой логики изложения (не по плану).</w:t>
            </w:r>
          </w:p>
          <w:p w:rsidR="007B44BC" w:rsidRPr="006C1414" w:rsidRDefault="007B44BC" w:rsidP="00171B64">
            <w:pPr>
              <w:numPr>
                <w:ilvl w:val="0"/>
                <w:numId w:val="3"/>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В содержании не используются термины по изучаемой теме, либо их недостаточно для раскрытия темы.</w:t>
            </w:r>
          </w:p>
          <w:p w:rsidR="007B44BC" w:rsidRPr="006C1414" w:rsidRDefault="007B44BC" w:rsidP="00171B64">
            <w:pPr>
              <w:numPr>
                <w:ilvl w:val="0"/>
                <w:numId w:val="3"/>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 xml:space="preserve">Произношение и </w:t>
            </w:r>
            <w:r w:rsidRPr="006C1414">
              <w:rPr>
                <w:rFonts w:ascii="Times New Roman" w:hAnsi="Times New Roman" w:cs="Times New Roman"/>
                <w:sz w:val="26"/>
                <w:szCs w:val="26"/>
              </w:rPr>
              <w:lastRenderedPageBreak/>
              <w:t>объяснение терминов вызывает  затруднения.</w:t>
            </w:r>
          </w:p>
        </w:tc>
        <w:tc>
          <w:tcPr>
            <w:tcW w:w="2083" w:type="dxa"/>
            <w:vMerge/>
          </w:tcPr>
          <w:p w:rsidR="007B44BC" w:rsidRPr="006C1414" w:rsidRDefault="007B44BC" w:rsidP="006C1414">
            <w:pPr>
              <w:rPr>
                <w:rFonts w:ascii="Times New Roman" w:hAnsi="Times New Roman" w:cs="Times New Roman"/>
                <w:sz w:val="26"/>
                <w:szCs w:val="26"/>
              </w:rPr>
            </w:pPr>
          </w:p>
        </w:tc>
      </w:tr>
      <w:tr w:rsidR="007B44BC" w:rsidRPr="006C1414" w:rsidTr="002A03E7">
        <w:tc>
          <w:tcPr>
            <w:tcW w:w="2032" w:type="dxa"/>
          </w:tcPr>
          <w:p w:rsidR="007B44BC" w:rsidRPr="006C1414" w:rsidRDefault="007B44BC" w:rsidP="006C1414">
            <w:pPr>
              <w:autoSpaceDE w:val="0"/>
              <w:autoSpaceDN w:val="0"/>
              <w:adjustRightInd w:val="0"/>
              <w:rPr>
                <w:rFonts w:ascii="Times New Roman" w:hAnsi="Times New Roman" w:cs="Times New Roman"/>
                <w:sz w:val="26"/>
                <w:szCs w:val="26"/>
              </w:rPr>
            </w:pPr>
            <w:r w:rsidRPr="006C1414">
              <w:rPr>
                <w:rFonts w:ascii="Times New Roman" w:hAnsi="Times New Roman" w:cs="Times New Roman"/>
                <w:sz w:val="26"/>
                <w:szCs w:val="26"/>
              </w:rPr>
              <w:lastRenderedPageBreak/>
              <w:t>Правильность оформления</w:t>
            </w:r>
          </w:p>
        </w:tc>
        <w:tc>
          <w:tcPr>
            <w:tcW w:w="2745" w:type="dxa"/>
          </w:tcPr>
          <w:p w:rsidR="007B44BC" w:rsidRPr="006C1414" w:rsidRDefault="007B44BC" w:rsidP="00171B64">
            <w:pPr>
              <w:numPr>
                <w:ilvl w:val="0"/>
                <w:numId w:val="3"/>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Текст сообщения оформлен аккуратно и точно в соответствии с правилами оформления.</w:t>
            </w:r>
          </w:p>
          <w:p w:rsidR="007B44BC" w:rsidRPr="006C1414" w:rsidRDefault="007B44BC" w:rsidP="00171B64">
            <w:pPr>
              <w:numPr>
                <w:ilvl w:val="0"/>
                <w:numId w:val="3"/>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 xml:space="preserve">Объем текста сообщения соответствует регламенту. </w:t>
            </w:r>
          </w:p>
        </w:tc>
        <w:tc>
          <w:tcPr>
            <w:tcW w:w="2939" w:type="dxa"/>
          </w:tcPr>
          <w:p w:rsidR="007B44BC" w:rsidRPr="006C1414" w:rsidRDefault="007B44BC" w:rsidP="00171B64">
            <w:pPr>
              <w:numPr>
                <w:ilvl w:val="0"/>
                <w:numId w:val="3"/>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Текст сообщения оформлен недостаточно аккуратно.</w:t>
            </w:r>
          </w:p>
          <w:p w:rsidR="007B44BC" w:rsidRPr="006C1414" w:rsidRDefault="007B44BC" w:rsidP="00171B64">
            <w:pPr>
              <w:numPr>
                <w:ilvl w:val="0"/>
                <w:numId w:val="3"/>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 xml:space="preserve"> Присутствуют неточности в оформлении.</w:t>
            </w:r>
          </w:p>
          <w:p w:rsidR="007B44BC" w:rsidRPr="006C1414" w:rsidRDefault="007B44BC" w:rsidP="00171B64">
            <w:pPr>
              <w:numPr>
                <w:ilvl w:val="0"/>
                <w:numId w:val="3"/>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Объем текста сообщения не соответствует регламенту.</w:t>
            </w:r>
          </w:p>
        </w:tc>
        <w:tc>
          <w:tcPr>
            <w:tcW w:w="2083" w:type="dxa"/>
            <w:vMerge/>
          </w:tcPr>
          <w:p w:rsidR="007B44BC" w:rsidRPr="006C1414" w:rsidRDefault="007B44BC" w:rsidP="00171B64">
            <w:pPr>
              <w:numPr>
                <w:ilvl w:val="0"/>
                <w:numId w:val="3"/>
              </w:numPr>
              <w:autoSpaceDE w:val="0"/>
              <w:autoSpaceDN w:val="0"/>
              <w:adjustRightInd w:val="0"/>
              <w:ind w:left="0" w:hanging="199"/>
              <w:rPr>
                <w:rFonts w:ascii="Times New Roman" w:hAnsi="Times New Roman" w:cs="Times New Roman"/>
                <w:sz w:val="26"/>
                <w:szCs w:val="26"/>
              </w:rPr>
            </w:pPr>
          </w:p>
        </w:tc>
      </w:tr>
    </w:tbl>
    <w:p w:rsidR="007B44BC" w:rsidRPr="006C1414" w:rsidRDefault="007B44BC" w:rsidP="006C1414">
      <w:pPr>
        <w:ind w:left="425"/>
        <w:jc w:val="center"/>
        <w:rPr>
          <w:rFonts w:ascii="Times New Roman" w:hAnsi="Times New Roman" w:cs="Times New Roman"/>
          <w:b/>
          <w:sz w:val="26"/>
          <w:szCs w:val="26"/>
        </w:rPr>
      </w:pPr>
    </w:p>
    <w:p w:rsidR="007B44BC" w:rsidRPr="006C1414" w:rsidRDefault="007B44BC" w:rsidP="006C1414">
      <w:pPr>
        <w:pStyle w:val="affa"/>
        <w:jc w:val="both"/>
        <w:rPr>
          <w:rFonts w:ascii="Times New Roman" w:hAnsi="Times New Roman"/>
          <w:sz w:val="26"/>
          <w:szCs w:val="26"/>
        </w:rPr>
      </w:pPr>
      <w:r w:rsidRPr="006C1414">
        <w:rPr>
          <w:rFonts w:ascii="Times New Roman" w:hAnsi="Times New Roman"/>
          <w:sz w:val="26"/>
          <w:szCs w:val="26"/>
        </w:rPr>
        <w:t xml:space="preserve">Критерии оценки презентации </w:t>
      </w:r>
    </w:p>
    <w:p w:rsidR="007B44BC" w:rsidRPr="006C1414" w:rsidRDefault="007B44BC" w:rsidP="006C1414">
      <w:pPr>
        <w:pStyle w:val="affa"/>
        <w:ind w:firstLine="720"/>
        <w:jc w:val="both"/>
        <w:rPr>
          <w:rFonts w:ascii="Times New Roman" w:hAnsi="Times New Roman"/>
          <w:sz w:val="26"/>
          <w:szCs w:val="26"/>
        </w:rPr>
      </w:pPr>
    </w:p>
    <w:tbl>
      <w:tblPr>
        <w:tblStyle w:val="af8"/>
        <w:tblW w:w="0" w:type="auto"/>
        <w:tblLook w:val="01E0"/>
      </w:tblPr>
      <w:tblGrid>
        <w:gridCol w:w="2879"/>
        <w:gridCol w:w="6660"/>
      </w:tblGrid>
      <w:tr w:rsidR="007B44BC" w:rsidRPr="006C1414" w:rsidTr="002A03E7">
        <w:tc>
          <w:tcPr>
            <w:tcW w:w="2808" w:type="dxa"/>
          </w:tcPr>
          <w:p w:rsidR="007B44BC" w:rsidRPr="006C1414" w:rsidRDefault="007B44BC" w:rsidP="006C1414">
            <w:pPr>
              <w:pStyle w:val="affa"/>
              <w:jc w:val="both"/>
              <w:rPr>
                <w:rFonts w:ascii="Times New Roman" w:hAnsi="Times New Roman"/>
                <w:sz w:val="26"/>
                <w:szCs w:val="26"/>
              </w:rPr>
            </w:pPr>
            <w:r w:rsidRPr="006C1414">
              <w:rPr>
                <w:rFonts w:ascii="Times New Roman" w:hAnsi="Times New Roman"/>
                <w:sz w:val="26"/>
                <w:szCs w:val="26"/>
              </w:rPr>
              <w:t>Критерии оценки</w:t>
            </w:r>
          </w:p>
        </w:tc>
        <w:tc>
          <w:tcPr>
            <w:tcW w:w="6660" w:type="dxa"/>
          </w:tcPr>
          <w:p w:rsidR="007B44BC" w:rsidRPr="006C1414" w:rsidRDefault="007B44BC" w:rsidP="006C1414">
            <w:pPr>
              <w:pStyle w:val="affa"/>
              <w:jc w:val="both"/>
              <w:rPr>
                <w:rFonts w:ascii="Times New Roman" w:hAnsi="Times New Roman"/>
                <w:sz w:val="26"/>
                <w:szCs w:val="26"/>
              </w:rPr>
            </w:pPr>
            <w:r w:rsidRPr="006C1414">
              <w:rPr>
                <w:rFonts w:ascii="Times New Roman" w:hAnsi="Times New Roman"/>
                <w:sz w:val="26"/>
                <w:szCs w:val="26"/>
              </w:rPr>
              <w:t>Содержание оценки</w:t>
            </w:r>
          </w:p>
        </w:tc>
      </w:tr>
      <w:tr w:rsidR="007B44BC" w:rsidRPr="006C1414" w:rsidTr="002A03E7">
        <w:tc>
          <w:tcPr>
            <w:tcW w:w="2808" w:type="dxa"/>
          </w:tcPr>
          <w:p w:rsidR="007B44BC" w:rsidRPr="006C1414" w:rsidRDefault="007B44BC" w:rsidP="006C1414">
            <w:pPr>
              <w:pStyle w:val="affa"/>
              <w:rPr>
                <w:rFonts w:ascii="Times New Roman" w:hAnsi="Times New Roman"/>
                <w:sz w:val="26"/>
                <w:szCs w:val="26"/>
              </w:rPr>
            </w:pPr>
            <w:r w:rsidRPr="006C1414">
              <w:rPr>
                <w:rFonts w:ascii="Times New Roman" w:hAnsi="Times New Roman"/>
                <w:sz w:val="26"/>
                <w:szCs w:val="26"/>
              </w:rPr>
              <w:t>1. Содержательный критерий</w:t>
            </w:r>
          </w:p>
        </w:tc>
        <w:tc>
          <w:tcPr>
            <w:tcW w:w="6660" w:type="dxa"/>
          </w:tcPr>
          <w:p w:rsidR="007B44BC" w:rsidRPr="006C1414" w:rsidRDefault="007B44BC" w:rsidP="006C1414">
            <w:pPr>
              <w:pStyle w:val="affa"/>
              <w:jc w:val="both"/>
              <w:rPr>
                <w:rFonts w:ascii="Times New Roman" w:hAnsi="Times New Roman"/>
                <w:sz w:val="26"/>
                <w:szCs w:val="26"/>
              </w:rPr>
            </w:pPr>
            <w:r w:rsidRPr="006C1414">
              <w:rPr>
                <w:rFonts w:ascii="Times New Roman" w:hAnsi="Times New Roman"/>
                <w:sz w:val="26"/>
                <w:szCs w:val="26"/>
              </w:rPr>
              <w:t>правильный выбор темы, знание предмета и свободное владение текстом, грамотное использование научной терминологии, импровизация, речевой этикет</w:t>
            </w:r>
          </w:p>
        </w:tc>
      </w:tr>
      <w:tr w:rsidR="007B44BC" w:rsidRPr="006C1414" w:rsidTr="002A03E7">
        <w:tc>
          <w:tcPr>
            <w:tcW w:w="2808" w:type="dxa"/>
          </w:tcPr>
          <w:p w:rsidR="007B44BC" w:rsidRPr="006C1414" w:rsidRDefault="007B44BC" w:rsidP="006C1414">
            <w:pPr>
              <w:pStyle w:val="affa"/>
              <w:jc w:val="both"/>
              <w:rPr>
                <w:rFonts w:ascii="Times New Roman" w:hAnsi="Times New Roman"/>
                <w:sz w:val="26"/>
                <w:szCs w:val="26"/>
              </w:rPr>
            </w:pPr>
            <w:r w:rsidRPr="006C1414">
              <w:rPr>
                <w:rFonts w:ascii="Times New Roman" w:hAnsi="Times New Roman"/>
                <w:sz w:val="26"/>
                <w:szCs w:val="26"/>
              </w:rPr>
              <w:t>2. Логический критерий</w:t>
            </w:r>
          </w:p>
        </w:tc>
        <w:tc>
          <w:tcPr>
            <w:tcW w:w="6660" w:type="dxa"/>
          </w:tcPr>
          <w:p w:rsidR="007B44BC" w:rsidRPr="006C1414" w:rsidRDefault="007B44BC" w:rsidP="006C1414">
            <w:pPr>
              <w:pStyle w:val="affa"/>
              <w:jc w:val="both"/>
              <w:rPr>
                <w:rFonts w:ascii="Times New Roman" w:hAnsi="Times New Roman"/>
                <w:sz w:val="26"/>
                <w:szCs w:val="26"/>
              </w:rPr>
            </w:pPr>
            <w:r w:rsidRPr="006C1414">
              <w:rPr>
                <w:rFonts w:ascii="Times New Roman" w:hAnsi="Times New Roman"/>
                <w:sz w:val="26"/>
                <w:szCs w:val="26"/>
              </w:rPr>
              <w:t>стройное логико-композиционное построение речи, доказательность, аргументированность</w:t>
            </w:r>
          </w:p>
        </w:tc>
      </w:tr>
      <w:tr w:rsidR="007B44BC" w:rsidRPr="006C1414" w:rsidTr="002A03E7">
        <w:tc>
          <w:tcPr>
            <w:tcW w:w="2808" w:type="dxa"/>
          </w:tcPr>
          <w:p w:rsidR="007B44BC" w:rsidRPr="006C1414" w:rsidRDefault="007B44BC" w:rsidP="006C1414">
            <w:pPr>
              <w:pStyle w:val="affa"/>
              <w:jc w:val="both"/>
              <w:rPr>
                <w:rFonts w:ascii="Times New Roman" w:hAnsi="Times New Roman"/>
                <w:sz w:val="26"/>
                <w:szCs w:val="26"/>
              </w:rPr>
            </w:pPr>
            <w:r w:rsidRPr="006C1414">
              <w:rPr>
                <w:rFonts w:ascii="Times New Roman" w:hAnsi="Times New Roman"/>
                <w:sz w:val="26"/>
                <w:szCs w:val="26"/>
              </w:rPr>
              <w:t xml:space="preserve">3. Речевой критерий </w:t>
            </w:r>
          </w:p>
        </w:tc>
        <w:tc>
          <w:tcPr>
            <w:tcW w:w="6660" w:type="dxa"/>
          </w:tcPr>
          <w:p w:rsidR="007B44BC" w:rsidRPr="006C1414" w:rsidRDefault="007B44BC" w:rsidP="006C1414">
            <w:pPr>
              <w:pStyle w:val="affa"/>
              <w:jc w:val="both"/>
              <w:rPr>
                <w:rFonts w:ascii="Times New Roman" w:hAnsi="Times New Roman"/>
                <w:sz w:val="26"/>
                <w:szCs w:val="26"/>
              </w:rPr>
            </w:pPr>
            <w:proofErr w:type="gramStart"/>
            <w:r w:rsidRPr="006C1414">
              <w:rPr>
                <w:rFonts w:ascii="Times New Roman" w:hAnsi="Times New Roman"/>
                <w:sz w:val="26"/>
                <w:szCs w:val="26"/>
              </w:rPr>
              <w:t>использование языковых (метафоры, фразеологизмы, пословицы, поговорки и т.д.) и неязыковых (поза, манеры и пр.) средств выразительности; фонетическая организация речи, правильность ударения, четкая дикция, логические ударения и пр.</w:t>
            </w:r>
            <w:proofErr w:type="gramEnd"/>
          </w:p>
        </w:tc>
      </w:tr>
      <w:tr w:rsidR="007B44BC" w:rsidRPr="006C1414" w:rsidTr="002A03E7">
        <w:tc>
          <w:tcPr>
            <w:tcW w:w="2808" w:type="dxa"/>
          </w:tcPr>
          <w:p w:rsidR="007B44BC" w:rsidRPr="006C1414" w:rsidRDefault="007B44BC" w:rsidP="006C1414">
            <w:pPr>
              <w:pStyle w:val="affa"/>
              <w:rPr>
                <w:rFonts w:ascii="Times New Roman" w:hAnsi="Times New Roman"/>
                <w:sz w:val="26"/>
                <w:szCs w:val="26"/>
              </w:rPr>
            </w:pPr>
            <w:r w:rsidRPr="006C1414">
              <w:rPr>
                <w:rFonts w:ascii="Times New Roman" w:hAnsi="Times New Roman"/>
                <w:sz w:val="26"/>
                <w:szCs w:val="26"/>
              </w:rPr>
              <w:t>4. Психологический критерий</w:t>
            </w:r>
          </w:p>
        </w:tc>
        <w:tc>
          <w:tcPr>
            <w:tcW w:w="6660" w:type="dxa"/>
          </w:tcPr>
          <w:p w:rsidR="007B44BC" w:rsidRPr="006C1414" w:rsidRDefault="007B44BC" w:rsidP="006C1414">
            <w:pPr>
              <w:pStyle w:val="affa"/>
              <w:jc w:val="both"/>
              <w:rPr>
                <w:rFonts w:ascii="Times New Roman" w:hAnsi="Times New Roman"/>
                <w:sz w:val="26"/>
                <w:szCs w:val="26"/>
              </w:rPr>
            </w:pPr>
            <w:r w:rsidRPr="006C1414">
              <w:rPr>
                <w:rFonts w:ascii="Times New Roman" w:hAnsi="Times New Roman"/>
                <w:sz w:val="26"/>
                <w:szCs w:val="26"/>
              </w:rPr>
              <w:t>взаимодействие с аудиторией (прямая и обратная связь), знание и учет законов восприятия речи, использование различных приемов привлечения и активизации внимания</w:t>
            </w:r>
          </w:p>
        </w:tc>
      </w:tr>
      <w:tr w:rsidR="007B44BC" w:rsidRPr="006C1414" w:rsidTr="002A03E7">
        <w:tc>
          <w:tcPr>
            <w:tcW w:w="2808" w:type="dxa"/>
          </w:tcPr>
          <w:p w:rsidR="007B44BC" w:rsidRPr="006C1414" w:rsidRDefault="007B44BC" w:rsidP="006C1414">
            <w:pPr>
              <w:pStyle w:val="affa"/>
              <w:rPr>
                <w:rFonts w:ascii="Times New Roman" w:hAnsi="Times New Roman"/>
                <w:sz w:val="26"/>
                <w:szCs w:val="26"/>
              </w:rPr>
            </w:pPr>
            <w:r w:rsidRPr="006C1414">
              <w:rPr>
                <w:rFonts w:ascii="Times New Roman" w:hAnsi="Times New Roman"/>
                <w:sz w:val="26"/>
                <w:szCs w:val="26"/>
              </w:rPr>
              <w:t xml:space="preserve">5. Критерий соблюдения </w:t>
            </w:r>
            <w:proofErr w:type="spellStart"/>
            <w:proofErr w:type="gramStart"/>
            <w:r w:rsidRPr="006C1414">
              <w:rPr>
                <w:rFonts w:ascii="Times New Roman" w:hAnsi="Times New Roman"/>
                <w:sz w:val="26"/>
                <w:szCs w:val="26"/>
              </w:rPr>
              <w:t>дизайн-эргономических</w:t>
            </w:r>
            <w:proofErr w:type="spellEnd"/>
            <w:proofErr w:type="gramEnd"/>
            <w:r w:rsidRPr="006C1414">
              <w:rPr>
                <w:rFonts w:ascii="Times New Roman" w:hAnsi="Times New Roman"/>
                <w:sz w:val="26"/>
                <w:szCs w:val="26"/>
              </w:rPr>
              <w:t xml:space="preserve"> требований к компьютерной презентации</w:t>
            </w:r>
          </w:p>
        </w:tc>
        <w:tc>
          <w:tcPr>
            <w:tcW w:w="6660" w:type="dxa"/>
          </w:tcPr>
          <w:p w:rsidR="007B44BC" w:rsidRPr="006C1414" w:rsidRDefault="007B44BC" w:rsidP="006C1414">
            <w:pPr>
              <w:pStyle w:val="affa"/>
              <w:jc w:val="both"/>
              <w:rPr>
                <w:rFonts w:ascii="Times New Roman" w:hAnsi="Times New Roman"/>
                <w:sz w:val="26"/>
                <w:szCs w:val="26"/>
              </w:rPr>
            </w:pPr>
            <w:proofErr w:type="gramStart"/>
            <w:r w:rsidRPr="006C1414">
              <w:rPr>
                <w:rFonts w:ascii="Times New Roman" w:hAnsi="Times New Roman"/>
                <w:sz w:val="26"/>
                <w:szCs w:val="26"/>
              </w:rPr>
              <w:t xml:space="preserve">соблюдены требования к первому и последним слайдам, прослеживается обоснованная последовательность слайдов и информации на слайдах, необходимое и достаточное количество фото- и видеоматериалов, учет особенностей восприятия графической (иллюстративной) информации, корректное сочетание фона и графики, дизайн презентации не противоречит ее содержанию, грамотное соотнесение устного выступления и компьютерного сопровождения, общее впечатление от </w:t>
            </w:r>
            <w:proofErr w:type="spellStart"/>
            <w:r w:rsidRPr="006C1414">
              <w:rPr>
                <w:rFonts w:ascii="Times New Roman" w:hAnsi="Times New Roman"/>
                <w:sz w:val="26"/>
                <w:szCs w:val="26"/>
              </w:rPr>
              <w:t>мультимедийной</w:t>
            </w:r>
            <w:proofErr w:type="spellEnd"/>
            <w:r w:rsidRPr="006C1414">
              <w:rPr>
                <w:rFonts w:ascii="Times New Roman" w:hAnsi="Times New Roman"/>
                <w:sz w:val="26"/>
                <w:szCs w:val="26"/>
              </w:rPr>
              <w:t xml:space="preserve"> презентации</w:t>
            </w:r>
            <w:proofErr w:type="gramEnd"/>
          </w:p>
        </w:tc>
      </w:tr>
    </w:tbl>
    <w:p w:rsidR="007B44BC" w:rsidRPr="006C1414" w:rsidRDefault="007B44BC" w:rsidP="006C1414">
      <w:pPr>
        <w:tabs>
          <w:tab w:val="left" w:pos="3405"/>
        </w:tabs>
        <w:rPr>
          <w:rFonts w:ascii="Times New Roman" w:hAnsi="Times New Roman" w:cs="Times New Roman"/>
          <w:sz w:val="26"/>
          <w:szCs w:val="26"/>
        </w:rPr>
      </w:pPr>
    </w:p>
    <w:p w:rsidR="007B44BC" w:rsidRPr="00406A2C" w:rsidRDefault="007B44BC" w:rsidP="00406A2C">
      <w:pPr>
        <w:ind w:left="425"/>
        <w:jc w:val="center"/>
        <w:rPr>
          <w:rFonts w:ascii="Times New Roman" w:hAnsi="Times New Roman" w:cs="Times New Roman"/>
          <w:b/>
          <w:sz w:val="26"/>
          <w:szCs w:val="26"/>
        </w:rPr>
      </w:pPr>
      <w:r w:rsidRPr="004D3296">
        <w:rPr>
          <w:rFonts w:ascii="Times New Roman" w:hAnsi="Times New Roman" w:cs="Times New Roman"/>
          <w:b/>
          <w:sz w:val="26"/>
          <w:szCs w:val="26"/>
        </w:rPr>
        <w:t xml:space="preserve">4. Информационное </w:t>
      </w:r>
      <w:r w:rsidR="004D3296" w:rsidRPr="004D3296">
        <w:rPr>
          <w:rFonts w:ascii="Times New Roman" w:hAnsi="Times New Roman" w:cs="Times New Roman"/>
          <w:b/>
          <w:sz w:val="26"/>
          <w:szCs w:val="26"/>
        </w:rPr>
        <w:t>обеспечение выполнения</w:t>
      </w:r>
      <w:r w:rsidRPr="004D3296">
        <w:rPr>
          <w:rFonts w:ascii="Times New Roman" w:hAnsi="Times New Roman" w:cs="Times New Roman"/>
          <w:b/>
          <w:sz w:val="26"/>
          <w:szCs w:val="26"/>
        </w:rPr>
        <w:br/>
      </w:r>
      <w:r w:rsidRPr="00406A2C">
        <w:rPr>
          <w:rFonts w:ascii="Times New Roman" w:hAnsi="Times New Roman" w:cs="Times New Roman"/>
          <w:b/>
          <w:sz w:val="26"/>
          <w:szCs w:val="26"/>
        </w:rPr>
        <w:t xml:space="preserve"> внеаудиторной самостоятельной работы</w:t>
      </w:r>
    </w:p>
    <w:p w:rsidR="00406A2C" w:rsidRPr="00406A2C" w:rsidRDefault="00406A2C" w:rsidP="00406A2C">
      <w:pPr>
        <w:ind w:left="284"/>
        <w:jc w:val="both"/>
        <w:rPr>
          <w:rFonts w:ascii="Times New Roman" w:hAnsi="Times New Roman" w:cs="Times New Roman"/>
          <w:sz w:val="26"/>
          <w:szCs w:val="26"/>
        </w:rPr>
      </w:pPr>
      <w:r w:rsidRPr="00406A2C">
        <w:rPr>
          <w:rFonts w:ascii="Times New Roman" w:hAnsi="Times New Roman" w:cs="Times New Roman"/>
          <w:b/>
          <w:sz w:val="26"/>
          <w:szCs w:val="26"/>
        </w:rPr>
        <w:t>Основные источники:</w:t>
      </w:r>
    </w:p>
    <w:p w:rsidR="00406A2C" w:rsidRPr="00406A2C" w:rsidRDefault="00406A2C" w:rsidP="00406A2C">
      <w:pPr>
        <w:widowControl/>
        <w:numPr>
          <w:ilvl w:val="0"/>
          <w:numId w:val="28"/>
        </w:numPr>
        <w:tabs>
          <w:tab w:val="clear" w:pos="720"/>
          <w:tab w:val="num" w:pos="284"/>
        </w:tabs>
        <w:suppressAutoHyphens/>
        <w:ind w:left="284" w:firstLine="851"/>
        <w:jc w:val="both"/>
        <w:rPr>
          <w:rFonts w:ascii="Times New Roman" w:hAnsi="Times New Roman" w:cs="Times New Roman"/>
          <w:sz w:val="26"/>
          <w:szCs w:val="26"/>
        </w:rPr>
      </w:pPr>
      <w:r w:rsidRPr="00406A2C">
        <w:rPr>
          <w:rFonts w:ascii="Times New Roman" w:hAnsi="Times New Roman" w:cs="Times New Roman"/>
          <w:sz w:val="26"/>
          <w:szCs w:val="26"/>
        </w:rPr>
        <w:t>1.Шульгина, О. В. География</w:t>
      </w:r>
      <w:proofErr w:type="gramStart"/>
      <w:r w:rsidRPr="00406A2C">
        <w:rPr>
          <w:rFonts w:ascii="Times New Roman" w:hAnsi="Times New Roman" w:cs="Times New Roman"/>
          <w:sz w:val="26"/>
          <w:szCs w:val="26"/>
        </w:rPr>
        <w:t xml:space="preserve"> :</w:t>
      </w:r>
      <w:proofErr w:type="gramEnd"/>
      <w:r w:rsidRPr="00406A2C">
        <w:rPr>
          <w:rFonts w:ascii="Times New Roman" w:hAnsi="Times New Roman" w:cs="Times New Roman"/>
          <w:sz w:val="26"/>
          <w:szCs w:val="26"/>
        </w:rPr>
        <w:t xml:space="preserve"> учебник / О. В. Шульгина, А. Е. </w:t>
      </w:r>
      <w:proofErr w:type="spellStart"/>
      <w:r w:rsidRPr="00406A2C">
        <w:rPr>
          <w:rFonts w:ascii="Times New Roman" w:hAnsi="Times New Roman" w:cs="Times New Roman"/>
          <w:sz w:val="26"/>
          <w:szCs w:val="26"/>
        </w:rPr>
        <w:t>Козаренко</w:t>
      </w:r>
      <w:proofErr w:type="spellEnd"/>
      <w:r w:rsidRPr="00406A2C">
        <w:rPr>
          <w:rFonts w:ascii="Times New Roman" w:hAnsi="Times New Roman" w:cs="Times New Roman"/>
          <w:sz w:val="26"/>
          <w:szCs w:val="26"/>
        </w:rPr>
        <w:t xml:space="preserve">, Д. Н. </w:t>
      </w:r>
      <w:proofErr w:type="spellStart"/>
      <w:r w:rsidRPr="00406A2C">
        <w:rPr>
          <w:rFonts w:ascii="Times New Roman" w:hAnsi="Times New Roman" w:cs="Times New Roman"/>
          <w:sz w:val="26"/>
          <w:szCs w:val="26"/>
        </w:rPr>
        <w:t>Самусенко</w:t>
      </w:r>
      <w:proofErr w:type="spellEnd"/>
      <w:r w:rsidRPr="00406A2C">
        <w:rPr>
          <w:rFonts w:ascii="Times New Roman" w:hAnsi="Times New Roman" w:cs="Times New Roman"/>
          <w:sz w:val="26"/>
          <w:szCs w:val="26"/>
        </w:rPr>
        <w:t>. — Москва</w:t>
      </w:r>
      <w:proofErr w:type="gramStart"/>
      <w:r w:rsidRPr="00406A2C">
        <w:rPr>
          <w:rFonts w:ascii="Times New Roman" w:hAnsi="Times New Roman" w:cs="Times New Roman"/>
          <w:sz w:val="26"/>
          <w:szCs w:val="26"/>
        </w:rPr>
        <w:t xml:space="preserve"> :</w:t>
      </w:r>
      <w:proofErr w:type="gramEnd"/>
      <w:r w:rsidRPr="00406A2C">
        <w:rPr>
          <w:rFonts w:ascii="Times New Roman" w:hAnsi="Times New Roman" w:cs="Times New Roman"/>
          <w:sz w:val="26"/>
          <w:szCs w:val="26"/>
        </w:rPr>
        <w:t xml:space="preserve"> ИНФРА-М, 2018. — 313 </w:t>
      </w:r>
      <w:proofErr w:type="gramStart"/>
      <w:r w:rsidRPr="00406A2C">
        <w:rPr>
          <w:rFonts w:ascii="Times New Roman" w:hAnsi="Times New Roman" w:cs="Times New Roman"/>
          <w:sz w:val="26"/>
          <w:szCs w:val="26"/>
        </w:rPr>
        <w:t>с</w:t>
      </w:r>
      <w:proofErr w:type="gramEnd"/>
      <w:r w:rsidRPr="00406A2C">
        <w:rPr>
          <w:rFonts w:ascii="Times New Roman" w:hAnsi="Times New Roman" w:cs="Times New Roman"/>
          <w:sz w:val="26"/>
          <w:szCs w:val="26"/>
        </w:rPr>
        <w:t xml:space="preserve">. — (Среднее </w:t>
      </w:r>
      <w:r w:rsidRPr="00406A2C">
        <w:rPr>
          <w:rFonts w:ascii="Times New Roman" w:hAnsi="Times New Roman" w:cs="Times New Roman"/>
          <w:sz w:val="26"/>
          <w:szCs w:val="26"/>
        </w:rPr>
        <w:lastRenderedPageBreak/>
        <w:t>профессиональное образование). - ISBN 978-5-16-013213-6. - Текст</w:t>
      </w:r>
      <w:proofErr w:type="gramStart"/>
      <w:r w:rsidRPr="00406A2C">
        <w:rPr>
          <w:rFonts w:ascii="Times New Roman" w:hAnsi="Times New Roman" w:cs="Times New Roman"/>
          <w:sz w:val="26"/>
          <w:szCs w:val="26"/>
        </w:rPr>
        <w:t xml:space="preserve"> :</w:t>
      </w:r>
      <w:proofErr w:type="gramEnd"/>
      <w:r w:rsidRPr="00406A2C">
        <w:rPr>
          <w:rFonts w:ascii="Times New Roman" w:hAnsi="Times New Roman" w:cs="Times New Roman"/>
          <w:sz w:val="26"/>
          <w:szCs w:val="26"/>
        </w:rPr>
        <w:t xml:space="preserve"> электронный. - URL: </w:t>
      </w:r>
      <w:r w:rsidRPr="00406A2C">
        <w:rPr>
          <w:rStyle w:val="a3"/>
          <w:rFonts w:ascii="Times New Roman" w:hAnsi="Times New Roman" w:cs="Times New Roman"/>
          <w:sz w:val="26"/>
          <w:szCs w:val="26"/>
        </w:rPr>
        <w:t xml:space="preserve">https://znanium.com/catalog/document?id=303340 </w:t>
      </w:r>
    </w:p>
    <w:p w:rsidR="00406A2C" w:rsidRPr="00406A2C" w:rsidRDefault="00406A2C" w:rsidP="00406A2C">
      <w:pPr>
        <w:widowControl/>
        <w:tabs>
          <w:tab w:val="left" w:pos="1148"/>
          <w:tab w:val="center" w:pos="4677"/>
          <w:tab w:val="left" w:pos="6210"/>
        </w:tabs>
        <w:suppressAutoHyphens/>
        <w:ind w:left="360"/>
        <w:jc w:val="both"/>
        <w:rPr>
          <w:rFonts w:ascii="Times New Roman" w:hAnsi="Times New Roman" w:cs="Times New Roman"/>
          <w:b/>
          <w:sz w:val="26"/>
          <w:szCs w:val="26"/>
        </w:rPr>
      </w:pPr>
      <w:r w:rsidRPr="00406A2C">
        <w:rPr>
          <w:rFonts w:ascii="Times New Roman" w:hAnsi="Times New Roman" w:cs="Times New Roman"/>
          <w:b/>
          <w:sz w:val="26"/>
          <w:szCs w:val="26"/>
        </w:rPr>
        <w:t>Дополнительные источники:</w:t>
      </w:r>
    </w:p>
    <w:p w:rsidR="00406A2C" w:rsidRPr="00406A2C" w:rsidRDefault="00406A2C" w:rsidP="00406A2C">
      <w:pPr>
        <w:keepNext/>
        <w:tabs>
          <w:tab w:val="num" w:pos="28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ind w:left="360"/>
        <w:jc w:val="both"/>
        <w:rPr>
          <w:rFonts w:ascii="Times New Roman" w:hAnsi="Times New Roman" w:cs="Times New Roman"/>
          <w:b/>
          <w:bCs/>
          <w:caps/>
          <w:sz w:val="26"/>
          <w:szCs w:val="26"/>
        </w:rPr>
      </w:pPr>
      <w:r w:rsidRPr="00406A2C">
        <w:rPr>
          <w:rFonts w:ascii="Times New Roman" w:hAnsi="Times New Roman" w:cs="Times New Roman"/>
          <w:sz w:val="26"/>
          <w:szCs w:val="26"/>
        </w:rPr>
        <w:t xml:space="preserve">1. </w:t>
      </w:r>
      <w:proofErr w:type="spellStart"/>
      <w:r w:rsidRPr="00406A2C">
        <w:rPr>
          <w:rFonts w:ascii="Times New Roman" w:hAnsi="Times New Roman" w:cs="Times New Roman"/>
          <w:sz w:val="26"/>
          <w:szCs w:val="26"/>
        </w:rPr>
        <w:t>Большаник</w:t>
      </w:r>
      <w:proofErr w:type="spellEnd"/>
      <w:r w:rsidRPr="00406A2C">
        <w:rPr>
          <w:rFonts w:ascii="Times New Roman" w:hAnsi="Times New Roman" w:cs="Times New Roman"/>
          <w:sz w:val="26"/>
          <w:szCs w:val="26"/>
        </w:rPr>
        <w:t>, П. В. География туризма</w:t>
      </w:r>
      <w:proofErr w:type="gramStart"/>
      <w:r w:rsidRPr="00406A2C">
        <w:rPr>
          <w:rFonts w:ascii="Times New Roman" w:hAnsi="Times New Roman" w:cs="Times New Roman"/>
          <w:sz w:val="26"/>
          <w:szCs w:val="26"/>
        </w:rPr>
        <w:t xml:space="preserve"> :</w:t>
      </w:r>
      <w:proofErr w:type="gramEnd"/>
      <w:r w:rsidRPr="00406A2C">
        <w:rPr>
          <w:rFonts w:ascii="Times New Roman" w:hAnsi="Times New Roman" w:cs="Times New Roman"/>
          <w:sz w:val="26"/>
          <w:szCs w:val="26"/>
        </w:rPr>
        <w:t xml:space="preserve"> учебное пособие / П.В. </w:t>
      </w:r>
      <w:proofErr w:type="spellStart"/>
      <w:r w:rsidRPr="00406A2C">
        <w:rPr>
          <w:rFonts w:ascii="Times New Roman" w:hAnsi="Times New Roman" w:cs="Times New Roman"/>
          <w:sz w:val="26"/>
          <w:szCs w:val="26"/>
        </w:rPr>
        <w:t>Большаник</w:t>
      </w:r>
      <w:proofErr w:type="spellEnd"/>
      <w:r w:rsidRPr="00406A2C">
        <w:rPr>
          <w:rFonts w:ascii="Times New Roman" w:hAnsi="Times New Roman" w:cs="Times New Roman"/>
          <w:sz w:val="26"/>
          <w:szCs w:val="26"/>
        </w:rPr>
        <w:t xml:space="preserve">. — 2-е изд., </w:t>
      </w:r>
      <w:proofErr w:type="spellStart"/>
      <w:r w:rsidRPr="00406A2C">
        <w:rPr>
          <w:rFonts w:ascii="Times New Roman" w:hAnsi="Times New Roman" w:cs="Times New Roman"/>
          <w:sz w:val="26"/>
          <w:szCs w:val="26"/>
        </w:rPr>
        <w:t>перераб</w:t>
      </w:r>
      <w:proofErr w:type="spellEnd"/>
      <w:r w:rsidRPr="00406A2C">
        <w:rPr>
          <w:rFonts w:ascii="Times New Roman" w:hAnsi="Times New Roman" w:cs="Times New Roman"/>
          <w:sz w:val="26"/>
          <w:szCs w:val="26"/>
        </w:rPr>
        <w:t>. и доп. — Москва : ИНФРА-М, 2018. — 355 с. + Доп. материалы [Электронный ресурс]. — (Среднее профессиональное образование). - ISBN 978-5-16-012118-5. - Текст</w:t>
      </w:r>
      <w:proofErr w:type="gramStart"/>
      <w:r w:rsidRPr="00406A2C">
        <w:rPr>
          <w:rFonts w:ascii="Times New Roman" w:hAnsi="Times New Roman" w:cs="Times New Roman"/>
          <w:sz w:val="26"/>
          <w:szCs w:val="26"/>
        </w:rPr>
        <w:t xml:space="preserve"> :</w:t>
      </w:r>
      <w:proofErr w:type="gramEnd"/>
      <w:r w:rsidRPr="00406A2C">
        <w:rPr>
          <w:rFonts w:ascii="Times New Roman" w:hAnsi="Times New Roman" w:cs="Times New Roman"/>
          <w:sz w:val="26"/>
          <w:szCs w:val="26"/>
        </w:rPr>
        <w:t xml:space="preserve"> электронный. - URL: </w:t>
      </w:r>
      <w:r w:rsidRPr="00406A2C">
        <w:rPr>
          <w:rStyle w:val="a3"/>
          <w:rFonts w:ascii="Times New Roman" w:hAnsi="Times New Roman" w:cs="Times New Roman"/>
          <w:sz w:val="26"/>
          <w:szCs w:val="26"/>
        </w:rPr>
        <w:t xml:space="preserve">https://znanium.com/catalog/document?id=303048 </w:t>
      </w:r>
    </w:p>
    <w:p w:rsidR="00406A2C" w:rsidRPr="00406A2C" w:rsidRDefault="00406A2C" w:rsidP="00406A2C">
      <w:pPr>
        <w:widowControl/>
        <w:tabs>
          <w:tab w:val="left" w:pos="1148"/>
          <w:tab w:val="center" w:pos="4677"/>
          <w:tab w:val="left" w:pos="6210"/>
        </w:tabs>
        <w:suppressAutoHyphens/>
        <w:ind w:left="360"/>
        <w:jc w:val="both"/>
        <w:rPr>
          <w:rFonts w:ascii="Times New Roman" w:hAnsi="Times New Roman" w:cs="Times New Roman"/>
          <w:b/>
          <w:sz w:val="26"/>
          <w:szCs w:val="26"/>
        </w:rPr>
      </w:pPr>
    </w:p>
    <w:p w:rsidR="00406A2C" w:rsidRPr="00406A2C" w:rsidRDefault="00406A2C" w:rsidP="00406A2C">
      <w:pPr>
        <w:tabs>
          <w:tab w:val="left" w:pos="1148"/>
          <w:tab w:val="center" w:pos="4677"/>
          <w:tab w:val="left" w:pos="6210"/>
        </w:tabs>
        <w:ind w:firstLine="284"/>
        <w:jc w:val="both"/>
        <w:rPr>
          <w:rFonts w:ascii="Times New Roman" w:hAnsi="Times New Roman" w:cs="Times New Roman"/>
          <w:b/>
          <w:sz w:val="26"/>
          <w:szCs w:val="26"/>
        </w:rPr>
      </w:pPr>
      <w:r w:rsidRPr="00406A2C">
        <w:rPr>
          <w:rFonts w:ascii="Times New Roman" w:hAnsi="Times New Roman" w:cs="Times New Roman"/>
          <w:b/>
          <w:sz w:val="26"/>
          <w:szCs w:val="26"/>
        </w:rPr>
        <w:t>Интернет- ресурсы</w:t>
      </w:r>
    </w:p>
    <w:p w:rsidR="00406A2C" w:rsidRPr="00406A2C" w:rsidRDefault="00406A2C" w:rsidP="00406A2C">
      <w:pPr>
        <w:widowControl/>
        <w:tabs>
          <w:tab w:val="left" w:pos="1148"/>
          <w:tab w:val="center" w:pos="4677"/>
          <w:tab w:val="left" w:pos="6210"/>
        </w:tabs>
        <w:suppressAutoHyphens/>
        <w:ind w:left="284"/>
        <w:jc w:val="both"/>
        <w:rPr>
          <w:rFonts w:ascii="Times New Roman" w:hAnsi="Times New Roman" w:cs="Times New Roman"/>
          <w:sz w:val="26"/>
          <w:szCs w:val="26"/>
        </w:rPr>
      </w:pPr>
      <w:r w:rsidRPr="00406A2C">
        <w:rPr>
          <w:rFonts w:ascii="Times New Roman" w:hAnsi="Times New Roman" w:cs="Times New Roman"/>
          <w:sz w:val="26"/>
          <w:szCs w:val="26"/>
          <w:lang w:val="en-US"/>
        </w:rPr>
        <w:t>www</w:t>
      </w:r>
      <w:r w:rsidRPr="00406A2C">
        <w:rPr>
          <w:rFonts w:ascii="Times New Roman" w:hAnsi="Times New Roman" w:cs="Times New Roman"/>
          <w:sz w:val="26"/>
          <w:szCs w:val="26"/>
        </w:rPr>
        <w:t>./</w:t>
      </w:r>
      <w:proofErr w:type="spellStart"/>
      <w:r w:rsidRPr="00406A2C">
        <w:rPr>
          <w:rFonts w:ascii="Times New Roman" w:hAnsi="Times New Roman" w:cs="Times New Roman"/>
          <w:sz w:val="26"/>
          <w:szCs w:val="26"/>
          <w:lang w:val="en-US"/>
        </w:rPr>
        <w:t>edu</w:t>
      </w:r>
      <w:proofErr w:type="spellEnd"/>
      <w:r w:rsidRPr="00406A2C">
        <w:rPr>
          <w:rFonts w:ascii="Times New Roman" w:hAnsi="Times New Roman" w:cs="Times New Roman"/>
          <w:sz w:val="26"/>
          <w:szCs w:val="26"/>
        </w:rPr>
        <w:t xml:space="preserve"> /</w:t>
      </w:r>
      <w:proofErr w:type="spellStart"/>
      <w:r w:rsidRPr="00406A2C">
        <w:rPr>
          <w:rFonts w:ascii="Times New Roman" w:hAnsi="Times New Roman" w:cs="Times New Roman"/>
          <w:sz w:val="26"/>
          <w:szCs w:val="26"/>
          <w:lang w:val="en-US"/>
        </w:rPr>
        <w:t>philos</w:t>
      </w:r>
      <w:proofErr w:type="spellEnd"/>
      <w:r w:rsidRPr="00406A2C">
        <w:rPr>
          <w:rFonts w:ascii="Times New Roman" w:hAnsi="Times New Roman" w:cs="Times New Roman"/>
          <w:sz w:val="26"/>
          <w:szCs w:val="26"/>
        </w:rPr>
        <w:t xml:space="preserve">. </w:t>
      </w:r>
      <w:proofErr w:type="spellStart"/>
      <w:r w:rsidRPr="00406A2C">
        <w:rPr>
          <w:rFonts w:ascii="Times New Roman" w:hAnsi="Times New Roman" w:cs="Times New Roman"/>
          <w:sz w:val="26"/>
          <w:szCs w:val="26"/>
          <w:lang w:val="en-US"/>
        </w:rPr>
        <w:t>htm</w:t>
      </w:r>
      <w:proofErr w:type="spellEnd"/>
    </w:p>
    <w:p w:rsidR="00406A2C" w:rsidRPr="00406A2C" w:rsidRDefault="00406A2C" w:rsidP="00406A2C">
      <w:pPr>
        <w:widowControl/>
        <w:tabs>
          <w:tab w:val="left" w:pos="1148"/>
          <w:tab w:val="center" w:pos="4677"/>
          <w:tab w:val="left" w:pos="6210"/>
        </w:tabs>
        <w:suppressAutoHyphens/>
        <w:ind w:left="284"/>
        <w:jc w:val="both"/>
        <w:rPr>
          <w:rFonts w:ascii="Times New Roman" w:hAnsi="Times New Roman" w:cs="Times New Roman"/>
          <w:sz w:val="26"/>
          <w:szCs w:val="26"/>
          <w:lang w:val="en-US"/>
        </w:rPr>
      </w:pPr>
      <w:proofErr w:type="spellStart"/>
      <w:proofErr w:type="gramStart"/>
      <w:r w:rsidRPr="00406A2C">
        <w:rPr>
          <w:rFonts w:ascii="Times New Roman" w:hAnsi="Times New Roman" w:cs="Times New Roman"/>
          <w:sz w:val="26"/>
          <w:szCs w:val="26"/>
          <w:lang w:val="en-US"/>
        </w:rPr>
        <w:t>ru</w:t>
      </w:r>
      <w:proofErr w:type="spellEnd"/>
      <w:proofErr w:type="gramEnd"/>
      <w:r w:rsidRPr="00406A2C">
        <w:rPr>
          <w:rFonts w:ascii="Times New Roman" w:hAnsi="Times New Roman" w:cs="Times New Roman"/>
          <w:sz w:val="26"/>
          <w:szCs w:val="26"/>
          <w:lang w:val="en-US"/>
        </w:rPr>
        <w:t xml:space="preserve">. </w:t>
      </w:r>
      <w:proofErr w:type="spellStart"/>
      <w:proofErr w:type="gramStart"/>
      <w:r w:rsidRPr="00406A2C">
        <w:rPr>
          <w:rFonts w:ascii="Times New Roman" w:hAnsi="Times New Roman" w:cs="Times New Roman"/>
          <w:sz w:val="26"/>
          <w:szCs w:val="26"/>
          <w:lang w:val="en-US"/>
        </w:rPr>
        <w:t>wikipedia</w:t>
      </w:r>
      <w:proofErr w:type="spellEnd"/>
      <w:r w:rsidRPr="00406A2C">
        <w:rPr>
          <w:rFonts w:ascii="Times New Roman" w:hAnsi="Times New Roman" w:cs="Times New Roman"/>
          <w:sz w:val="26"/>
          <w:szCs w:val="26"/>
          <w:lang w:val="en-US"/>
        </w:rPr>
        <w:t>/org</w:t>
      </w:r>
      <w:proofErr w:type="gramEnd"/>
      <w:r w:rsidRPr="00406A2C">
        <w:rPr>
          <w:rFonts w:ascii="Times New Roman" w:hAnsi="Times New Roman" w:cs="Times New Roman"/>
          <w:sz w:val="26"/>
          <w:szCs w:val="26"/>
          <w:lang w:val="en-US"/>
        </w:rPr>
        <w:t xml:space="preserve"> / wiki / </w:t>
      </w:r>
      <w:r w:rsidRPr="00406A2C">
        <w:rPr>
          <w:rFonts w:ascii="Times New Roman" w:hAnsi="Times New Roman" w:cs="Times New Roman"/>
          <w:sz w:val="26"/>
          <w:szCs w:val="26"/>
        </w:rPr>
        <w:t>Философия</w:t>
      </w:r>
    </w:p>
    <w:p w:rsidR="00406A2C" w:rsidRPr="00406A2C" w:rsidRDefault="00406A2C" w:rsidP="00406A2C">
      <w:pPr>
        <w:widowControl/>
        <w:tabs>
          <w:tab w:val="left" w:pos="1148"/>
          <w:tab w:val="center" w:pos="4677"/>
          <w:tab w:val="left" w:pos="6210"/>
        </w:tabs>
        <w:suppressAutoHyphens/>
        <w:ind w:left="284"/>
        <w:jc w:val="both"/>
        <w:rPr>
          <w:rFonts w:ascii="Times New Roman" w:hAnsi="Times New Roman" w:cs="Times New Roman"/>
          <w:sz w:val="26"/>
          <w:szCs w:val="26"/>
          <w:lang w:val="en-US"/>
        </w:rPr>
      </w:pPr>
      <w:proofErr w:type="gramStart"/>
      <w:r w:rsidRPr="00406A2C">
        <w:rPr>
          <w:rFonts w:ascii="Times New Roman" w:hAnsi="Times New Roman" w:cs="Times New Roman"/>
          <w:sz w:val="26"/>
          <w:szCs w:val="26"/>
          <w:lang w:val="en-US"/>
        </w:rPr>
        <w:t>www</w:t>
      </w:r>
      <w:proofErr w:type="gramEnd"/>
      <w:r w:rsidRPr="00406A2C">
        <w:rPr>
          <w:rFonts w:ascii="Times New Roman" w:hAnsi="Times New Roman" w:cs="Times New Roman"/>
          <w:sz w:val="26"/>
          <w:szCs w:val="26"/>
          <w:lang w:val="en-US"/>
        </w:rPr>
        <w:t xml:space="preserve">. </w:t>
      </w:r>
      <w:proofErr w:type="spellStart"/>
      <w:proofErr w:type="gramStart"/>
      <w:r w:rsidRPr="00406A2C">
        <w:rPr>
          <w:rFonts w:ascii="Times New Roman" w:hAnsi="Times New Roman" w:cs="Times New Roman"/>
          <w:sz w:val="26"/>
          <w:szCs w:val="26"/>
          <w:lang w:val="en-US"/>
        </w:rPr>
        <w:t>diplom-inet</w:t>
      </w:r>
      <w:proofErr w:type="spellEnd"/>
      <w:r w:rsidRPr="00406A2C">
        <w:rPr>
          <w:rFonts w:ascii="Times New Roman" w:hAnsi="Times New Roman" w:cs="Times New Roman"/>
          <w:sz w:val="26"/>
          <w:szCs w:val="26"/>
          <w:lang w:val="en-US"/>
        </w:rPr>
        <w:t>/</w:t>
      </w:r>
      <w:proofErr w:type="spellStart"/>
      <w:r w:rsidRPr="00406A2C">
        <w:rPr>
          <w:rFonts w:ascii="Times New Roman" w:hAnsi="Times New Roman" w:cs="Times New Roman"/>
          <w:sz w:val="26"/>
          <w:szCs w:val="26"/>
          <w:lang w:val="en-US"/>
        </w:rPr>
        <w:t>ru</w:t>
      </w:r>
      <w:proofErr w:type="spellEnd"/>
      <w:proofErr w:type="gramEnd"/>
      <w:r w:rsidRPr="00406A2C">
        <w:rPr>
          <w:rFonts w:ascii="Times New Roman" w:hAnsi="Times New Roman" w:cs="Times New Roman"/>
          <w:sz w:val="26"/>
          <w:szCs w:val="26"/>
          <w:lang w:val="en-US"/>
        </w:rPr>
        <w:t xml:space="preserve"> / </w:t>
      </w:r>
      <w:proofErr w:type="spellStart"/>
      <w:r w:rsidRPr="00406A2C">
        <w:rPr>
          <w:rFonts w:ascii="Times New Roman" w:hAnsi="Times New Roman" w:cs="Times New Roman"/>
          <w:sz w:val="26"/>
          <w:szCs w:val="26"/>
          <w:lang w:val="en-US"/>
        </w:rPr>
        <w:t>resursfilos</w:t>
      </w:r>
      <w:proofErr w:type="spellEnd"/>
    </w:p>
    <w:p w:rsidR="00406A2C" w:rsidRPr="00406A2C" w:rsidRDefault="00406A2C" w:rsidP="00406A2C">
      <w:pPr>
        <w:widowControl/>
        <w:tabs>
          <w:tab w:val="left" w:pos="1148"/>
          <w:tab w:val="center" w:pos="4677"/>
          <w:tab w:val="left" w:pos="6210"/>
        </w:tabs>
        <w:suppressAutoHyphens/>
        <w:ind w:left="284"/>
        <w:jc w:val="both"/>
        <w:rPr>
          <w:rFonts w:ascii="Times New Roman" w:hAnsi="Times New Roman" w:cs="Times New Roman"/>
          <w:sz w:val="26"/>
          <w:szCs w:val="26"/>
        </w:rPr>
      </w:pPr>
      <w:r w:rsidRPr="00406A2C">
        <w:rPr>
          <w:rFonts w:ascii="Times New Roman" w:hAnsi="Times New Roman" w:cs="Times New Roman"/>
          <w:sz w:val="26"/>
          <w:szCs w:val="26"/>
        </w:rPr>
        <w:t xml:space="preserve">Электронная библиотечная система </w:t>
      </w:r>
      <w:proofErr w:type="spellStart"/>
      <w:r w:rsidRPr="00406A2C">
        <w:rPr>
          <w:rFonts w:ascii="Times New Roman" w:hAnsi="Times New Roman" w:cs="Times New Roman"/>
          <w:sz w:val="26"/>
          <w:szCs w:val="26"/>
          <w:lang w:val="en-US"/>
        </w:rPr>
        <w:t>znanium</w:t>
      </w:r>
      <w:proofErr w:type="spellEnd"/>
      <w:r w:rsidRPr="00406A2C">
        <w:rPr>
          <w:rFonts w:ascii="Times New Roman" w:hAnsi="Times New Roman" w:cs="Times New Roman"/>
          <w:sz w:val="26"/>
          <w:szCs w:val="26"/>
        </w:rPr>
        <w:t>.</w:t>
      </w:r>
      <w:r w:rsidRPr="00406A2C">
        <w:rPr>
          <w:rFonts w:ascii="Times New Roman" w:hAnsi="Times New Roman" w:cs="Times New Roman"/>
          <w:sz w:val="26"/>
          <w:szCs w:val="26"/>
          <w:lang w:val="en-US"/>
        </w:rPr>
        <w:t>com</w:t>
      </w:r>
    </w:p>
    <w:p w:rsidR="00406A2C" w:rsidRPr="00406A2C" w:rsidRDefault="00406A2C" w:rsidP="00406A2C">
      <w:pPr>
        <w:widowControl/>
        <w:tabs>
          <w:tab w:val="left" w:pos="1148"/>
          <w:tab w:val="center" w:pos="4677"/>
          <w:tab w:val="left" w:pos="6210"/>
        </w:tabs>
        <w:suppressAutoHyphens/>
        <w:ind w:left="284"/>
        <w:jc w:val="both"/>
        <w:rPr>
          <w:rFonts w:ascii="Times New Roman" w:hAnsi="Times New Roman" w:cs="Times New Roman"/>
          <w:sz w:val="26"/>
          <w:szCs w:val="26"/>
        </w:rPr>
      </w:pPr>
      <w:proofErr w:type="spellStart"/>
      <w:r w:rsidRPr="00406A2C">
        <w:rPr>
          <w:rFonts w:ascii="Times New Roman" w:hAnsi="Times New Roman" w:cs="Times New Roman"/>
          <w:sz w:val="26"/>
          <w:szCs w:val="26"/>
        </w:rPr>
        <w:t>www</w:t>
      </w:r>
      <w:proofErr w:type="spellEnd"/>
      <w:r w:rsidRPr="00406A2C">
        <w:rPr>
          <w:rFonts w:ascii="Times New Roman" w:hAnsi="Times New Roman" w:cs="Times New Roman"/>
          <w:sz w:val="26"/>
          <w:szCs w:val="26"/>
        </w:rPr>
        <w:t>./</w:t>
      </w:r>
      <w:proofErr w:type="spellStart"/>
      <w:r w:rsidRPr="00406A2C">
        <w:rPr>
          <w:rFonts w:ascii="Times New Roman" w:hAnsi="Times New Roman" w:cs="Times New Roman"/>
          <w:sz w:val="26"/>
          <w:szCs w:val="26"/>
        </w:rPr>
        <w:t>edu</w:t>
      </w:r>
      <w:proofErr w:type="spellEnd"/>
      <w:r w:rsidRPr="00406A2C">
        <w:rPr>
          <w:rFonts w:ascii="Times New Roman" w:hAnsi="Times New Roman" w:cs="Times New Roman"/>
          <w:sz w:val="26"/>
          <w:szCs w:val="26"/>
        </w:rPr>
        <w:t xml:space="preserve"> /</w:t>
      </w:r>
      <w:proofErr w:type="spellStart"/>
      <w:r w:rsidRPr="00406A2C">
        <w:rPr>
          <w:rFonts w:ascii="Times New Roman" w:hAnsi="Times New Roman" w:cs="Times New Roman"/>
          <w:sz w:val="26"/>
          <w:szCs w:val="26"/>
        </w:rPr>
        <w:t>philos</w:t>
      </w:r>
      <w:proofErr w:type="spellEnd"/>
      <w:r w:rsidRPr="00406A2C">
        <w:rPr>
          <w:rFonts w:ascii="Times New Roman" w:hAnsi="Times New Roman" w:cs="Times New Roman"/>
          <w:sz w:val="26"/>
          <w:szCs w:val="26"/>
        </w:rPr>
        <w:t xml:space="preserve">. </w:t>
      </w:r>
      <w:proofErr w:type="spellStart"/>
      <w:r w:rsidRPr="00406A2C">
        <w:rPr>
          <w:rFonts w:ascii="Times New Roman" w:hAnsi="Times New Roman" w:cs="Times New Roman"/>
          <w:sz w:val="26"/>
          <w:szCs w:val="26"/>
        </w:rPr>
        <w:t>htm</w:t>
      </w:r>
      <w:proofErr w:type="spellEnd"/>
    </w:p>
    <w:p w:rsidR="00406A2C" w:rsidRPr="00406A2C" w:rsidRDefault="00406A2C" w:rsidP="00406A2C">
      <w:pPr>
        <w:widowControl/>
        <w:tabs>
          <w:tab w:val="left" w:pos="1148"/>
          <w:tab w:val="center" w:pos="4677"/>
          <w:tab w:val="left" w:pos="6210"/>
        </w:tabs>
        <w:suppressAutoHyphens/>
        <w:ind w:left="284"/>
        <w:jc w:val="both"/>
        <w:rPr>
          <w:rFonts w:ascii="Times New Roman" w:hAnsi="Times New Roman" w:cs="Times New Roman"/>
          <w:sz w:val="26"/>
          <w:szCs w:val="26"/>
        </w:rPr>
      </w:pPr>
      <w:r w:rsidRPr="00406A2C">
        <w:rPr>
          <w:rFonts w:ascii="Times New Roman" w:hAnsi="Times New Roman" w:cs="Times New Roman"/>
          <w:sz w:val="26"/>
          <w:szCs w:val="26"/>
        </w:rPr>
        <w:t>http://eor.edu.ru, Федеральный центр информационно-образовательных ресурсов</w:t>
      </w:r>
    </w:p>
    <w:p w:rsidR="007B44BC" w:rsidRPr="006C1414" w:rsidRDefault="007B44BC" w:rsidP="006C1414">
      <w:pPr>
        <w:tabs>
          <w:tab w:val="left" w:pos="3405"/>
        </w:tabs>
        <w:rPr>
          <w:rFonts w:ascii="Times New Roman" w:hAnsi="Times New Roman" w:cs="Times New Roman"/>
          <w:sz w:val="26"/>
          <w:szCs w:val="26"/>
        </w:rPr>
      </w:pPr>
    </w:p>
    <w:p w:rsidR="007B44BC" w:rsidRPr="006C1414" w:rsidRDefault="007B44BC" w:rsidP="006C1414">
      <w:pPr>
        <w:tabs>
          <w:tab w:val="left" w:pos="3405"/>
        </w:tabs>
        <w:jc w:val="right"/>
        <w:rPr>
          <w:rFonts w:ascii="Times New Roman" w:hAnsi="Times New Roman" w:cs="Times New Roman"/>
          <w:sz w:val="26"/>
          <w:szCs w:val="26"/>
        </w:rPr>
        <w:sectPr w:rsidR="007B44BC" w:rsidRPr="006C1414" w:rsidSect="006D71CA">
          <w:footerReference w:type="even" r:id="rId8"/>
          <w:footerReference w:type="default" r:id="rId9"/>
          <w:pgSz w:w="11906" w:h="16838"/>
          <w:pgMar w:top="1134" w:right="851" w:bottom="1134" w:left="1701" w:header="709" w:footer="709" w:gutter="0"/>
          <w:cols w:space="708"/>
          <w:docGrid w:linePitch="360"/>
        </w:sectPr>
      </w:pPr>
    </w:p>
    <w:p w:rsidR="007B44BC" w:rsidRPr="006C1414" w:rsidRDefault="007B44BC" w:rsidP="006C1414">
      <w:pPr>
        <w:tabs>
          <w:tab w:val="left" w:pos="3405"/>
        </w:tabs>
        <w:jc w:val="right"/>
        <w:rPr>
          <w:rFonts w:ascii="Times New Roman" w:hAnsi="Times New Roman" w:cs="Times New Roman"/>
          <w:sz w:val="26"/>
          <w:szCs w:val="26"/>
        </w:rPr>
      </w:pPr>
      <w:r w:rsidRPr="006C1414">
        <w:rPr>
          <w:rFonts w:ascii="Times New Roman" w:hAnsi="Times New Roman" w:cs="Times New Roman"/>
          <w:sz w:val="26"/>
          <w:szCs w:val="26"/>
        </w:rPr>
        <w:lastRenderedPageBreak/>
        <w:t>Приложение 1</w:t>
      </w:r>
    </w:p>
    <w:p w:rsidR="007B44BC" w:rsidRPr="006C1414" w:rsidRDefault="007B44BC" w:rsidP="006C1414">
      <w:pPr>
        <w:tabs>
          <w:tab w:val="left" w:pos="3405"/>
        </w:tabs>
        <w:jc w:val="right"/>
        <w:rPr>
          <w:rFonts w:ascii="Times New Roman" w:hAnsi="Times New Roman" w:cs="Times New Roman"/>
          <w:sz w:val="26"/>
          <w:szCs w:val="26"/>
        </w:rPr>
      </w:pPr>
      <w:r w:rsidRPr="006C1414">
        <w:rPr>
          <w:rFonts w:ascii="Times New Roman" w:hAnsi="Times New Roman" w:cs="Times New Roman"/>
          <w:sz w:val="26"/>
          <w:szCs w:val="26"/>
        </w:rPr>
        <w:t>Титульный лист реферата.</w:t>
      </w:r>
    </w:p>
    <w:p w:rsidR="007B44BC" w:rsidRPr="006C1414" w:rsidRDefault="007B44BC" w:rsidP="006C1414">
      <w:pPr>
        <w:tabs>
          <w:tab w:val="left" w:pos="3405"/>
        </w:tabs>
        <w:jc w:val="right"/>
        <w:rPr>
          <w:rFonts w:ascii="Times New Roman" w:hAnsi="Times New Roman" w:cs="Times New Roman"/>
          <w:sz w:val="26"/>
          <w:szCs w:val="26"/>
        </w:rPr>
      </w:pPr>
    </w:p>
    <w:p w:rsidR="007B44BC" w:rsidRPr="006C1414" w:rsidRDefault="007B44BC" w:rsidP="006C1414">
      <w:pPr>
        <w:jc w:val="center"/>
        <w:rPr>
          <w:rFonts w:ascii="Times New Roman" w:hAnsi="Times New Roman" w:cs="Times New Roman"/>
          <w:b/>
          <w:sz w:val="26"/>
          <w:szCs w:val="26"/>
        </w:rPr>
      </w:pPr>
      <w:r w:rsidRPr="006C1414">
        <w:rPr>
          <w:rFonts w:ascii="Times New Roman" w:hAnsi="Times New Roman" w:cs="Times New Roman"/>
          <w:b/>
          <w:sz w:val="26"/>
          <w:szCs w:val="26"/>
        </w:rPr>
        <w:t>Министерство   образования и науки Республики Татарстан</w:t>
      </w:r>
    </w:p>
    <w:p w:rsidR="007B44BC" w:rsidRPr="006C1414" w:rsidRDefault="007B44BC" w:rsidP="006C1414">
      <w:pPr>
        <w:jc w:val="center"/>
        <w:rPr>
          <w:rFonts w:ascii="Times New Roman" w:hAnsi="Times New Roman" w:cs="Times New Roman"/>
          <w:b/>
          <w:sz w:val="26"/>
          <w:szCs w:val="26"/>
        </w:rPr>
      </w:pPr>
      <w:r w:rsidRPr="006C1414">
        <w:rPr>
          <w:rFonts w:ascii="Times New Roman" w:hAnsi="Times New Roman" w:cs="Times New Roman"/>
          <w:b/>
          <w:sz w:val="26"/>
          <w:szCs w:val="26"/>
        </w:rPr>
        <w:t>ГАПОУ «Казанский политехнический колледж»</w:t>
      </w:r>
    </w:p>
    <w:p w:rsidR="007B44BC" w:rsidRPr="006C1414" w:rsidRDefault="007B44BC" w:rsidP="006C1414">
      <w:pPr>
        <w:jc w:val="both"/>
        <w:rPr>
          <w:rFonts w:ascii="Times New Roman" w:hAnsi="Times New Roman" w:cs="Times New Roman"/>
          <w:sz w:val="26"/>
          <w:szCs w:val="26"/>
        </w:rPr>
      </w:pPr>
    </w:p>
    <w:p w:rsidR="007B44BC" w:rsidRPr="006C1414" w:rsidRDefault="007B44BC" w:rsidP="006C1414">
      <w:pPr>
        <w:jc w:val="both"/>
        <w:rPr>
          <w:rFonts w:ascii="Times New Roman" w:hAnsi="Times New Roman" w:cs="Times New Roman"/>
          <w:sz w:val="26"/>
          <w:szCs w:val="26"/>
        </w:rPr>
      </w:pPr>
    </w:p>
    <w:p w:rsidR="007B44BC" w:rsidRPr="006C1414" w:rsidRDefault="007B44BC" w:rsidP="006C1414">
      <w:pPr>
        <w:jc w:val="both"/>
        <w:rPr>
          <w:rFonts w:ascii="Times New Roman" w:hAnsi="Times New Roman" w:cs="Times New Roman"/>
          <w:sz w:val="26"/>
          <w:szCs w:val="26"/>
        </w:rPr>
      </w:pPr>
    </w:p>
    <w:p w:rsidR="007B44BC" w:rsidRDefault="007B44BC" w:rsidP="006C1414">
      <w:pPr>
        <w:jc w:val="both"/>
        <w:rPr>
          <w:rFonts w:ascii="Times New Roman" w:hAnsi="Times New Roman" w:cs="Times New Roman"/>
          <w:sz w:val="26"/>
          <w:szCs w:val="26"/>
        </w:rPr>
      </w:pPr>
    </w:p>
    <w:p w:rsidR="004D3296" w:rsidRDefault="004D3296" w:rsidP="006C1414">
      <w:pPr>
        <w:jc w:val="both"/>
        <w:rPr>
          <w:rFonts w:ascii="Times New Roman" w:hAnsi="Times New Roman" w:cs="Times New Roman"/>
          <w:sz w:val="26"/>
          <w:szCs w:val="26"/>
        </w:rPr>
      </w:pPr>
    </w:p>
    <w:p w:rsidR="004D3296" w:rsidRDefault="004D3296" w:rsidP="006C1414">
      <w:pPr>
        <w:jc w:val="both"/>
        <w:rPr>
          <w:rFonts w:ascii="Times New Roman" w:hAnsi="Times New Roman" w:cs="Times New Roman"/>
          <w:sz w:val="26"/>
          <w:szCs w:val="26"/>
        </w:rPr>
      </w:pPr>
    </w:p>
    <w:p w:rsidR="004D3296" w:rsidRDefault="004D3296" w:rsidP="006C1414">
      <w:pPr>
        <w:jc w:val="both"/>
        <w:rPr>
          <w:rFonts w:ascii="Times New Roman" w:hAnsi="Times New Roman" w:cs="Times New Roman"/>
          <w:sz w:val="26"/>
          <w:szCs w:val="26"/>
        </w:rPr>
      </w:pPr>
    </w:p>
    <w:p w:rsidR="004D3296" w:rsidRPr="006C1414" w:rsidRDefault="004D3296" w:rsidP="006C1414">
      <w:pPr>
        <w:jc w:val="both"/>
        <w:rPr>
          <w:rFonts w:ascii="Times New Roman" w:hAnsi="Times New Roman" w:cs="Times New Roman"/>
          <w:sz w:val="26"/>
          <w:szCs w:val="26"/>
        </w:rPr>
      </w:pPr>
    </w:p>
    <w:p w:rsidR="007B44BC" w:rsidRPr="006C1414" w:rsidRDefault="007B44BC" w:rsidP="006C1414">
      <w:pPr>
        <w:jc w:val="both"/>
        <w:rPr>
          <w:rFonts w:ascii="Times New Roman" w:hAnsi="Times New Roman" w:cs="Times New Roman"/>
          <w:sz w:val="26"/>
          <w:szCs w:val="26"/>
        </w:rPr>
      </w:pPr>
    </w:p>
    <w:p w:rsidR="007B44BC" w:rsidRPr="006C1414" w:rsidRDefault="007B44BC" w:rsidP="006C1414">
      <w:pPr>
        <w:jc w:val="both"/>
        <w:rPr>
          <w:rFonts w:ascii="Times New Roman" w:hAnsi="Times New Roman" w:cs="Times New Roman"/>
          <w:sz w:val="26"/>
          <w:szCs w:val="26"/>
        </w:rPr>
      </w:pPr>
    </w:p>
    <w:p w:rsidR="007B44BC" w:rsidRPr="006C1414" w:rsidRDefault="007B44BC" w:rsidP="006C1414">
      <w:pPr>
        <w:jc w:val="both"/>
        <w:rPr>
          <w:rFonts w:ascii="Times New Roman" w:hAnsi="Times New Roman" w:cs="Times New Roman"/>
          <w:sz w:val="26"/>
          <w:szCs w:val="26"/>
        </w:rPr>
      </w:pPr>
    </w:p>
    <w:p w:rsidR="007B44BC" w:rsidRPr="006C1414" w:rsidRDefault="007B44BC" w:rsidP="006C1414">
      <w:pPr>
        <w:jc w:val="center"/>
        <w:rPr>
          <w:rFonts w:ascii="Times New Roman" w:hAnsi="Times New Roman" w:cs="Times New Roman"/>
          <w:b/>
          <w:sz w:val="26"/>
          <w:szCs w:val="26"/>
        </w:rPr>
      </w:pPr>
      <w:r w:rsidRPr="006C1414">
        <w:rPr>
          <w:rFonts w:ascii="Times New Roman" w:hAnsi="Times New Roman" w:cs="Times New Roman"/>
          <w:b/>
          <w:sz w:val="26"/>
          <w:szCs w:val="26"/>
        </w:rPr>
        <w:t>Реферат</w:t>
      </w:r>
    </w:p>
    <w:p w:rsidR="007B44BC" w:rsidRPr="006C1414" w:rsidRDefault="007B44BC" w:rsidP="006C1414">
      <w:pPr>
        <w:jc w:val="center"/>
        <w:rPr>
          <w:rFonts w:ascii="Times New Roman" w:hAnsi="Times New Roman" w:cs="Times New Roman"/>
          <w:sz w:val="26"/>
          <w:szCs w:val="26"/>
        </w:rPr>
      </w:pPr>
      <w:r w:rsidRPr="006C1414">
        <w:rPr>
          <w:rFonts w:ascii="Times New Roman" w:hAnsi="Times New Roman" w:cs="Times New Roman"/>
          <w:sz w:val="26"/>
          <w:szCs w:val="26"/>
        </w:rPr>
        <w:t>по дисциплине _______________________________________</w:t>
      </w:r>
    </w:p>
    <w:p w:rsidR="007B44BC" w:rsidRPr="006C1414" w:rsidRDefault="007B44BC" w:rsidP="006C1414">
      <w:pPr>
        <w:jc w:val="center"/>
        <w:rPr>
          <w:rFonts w:ascii="Times New Roman" w:hAnsi="Times New Roman" w:cs="Times New Roman"/>
          <w:sz w:val="26"/>
          <w:szCs w:val="26"/>
        </w:rPr>
      </w:pPr>
      <w:r w:rsidRPr="006C1414">
        <w:rPr>
          <w:rFonts w:ascii="Times New Roman" w:hAnsi="Times New Roman" w:cs="Times New Roman"/>
          <w:sz w:val="26"/>
          <w:szCs w:val="26"/>
        </w:rPr>
        <w:t xml:space="preserve">Тема: </w:t>
      </w:r>
      <w:r w:rsidRPr="006C1414">
        <w:rPr>
          <w:rFonts w:ascii="Times New Roman" w:hAnsi="Times New Roman" w:cs="Times New Roman"/>
          <w:spacing w:val="1"/>
          <w:sz w:val="26"/>
          <w:szCs w:val="26"/>
        </w:rPr>
        <w:t>____________________________________________________</w:t>
      </w:r>
    </w:p>
    <w:p w:rsidR="007B44BC" w:rsidRPr="006C1414" w:rsidRDefault="007B44BC" w:rsidP="006C1414">
      <w:pPr>
        <w:jc w:val="both"/>
        <w:rPr>
          <w:rFonts w:ascii="Times New Roman" w:hAnsi="Times New Roman" w:cs="Times New Roman"/>
          <w:sz w:val="26"/>
          <w:szCs w:val="26"/>
        </w:rPr>
      </w:pPr>
    </w:p>
    <w:p w:rsidR="007B44BC" w:rsidRPr="006C1414" w:rsidRDefault="007B44BC" w:rsidP="006C1414">
      <w:pPr>
        <w:jc w:val="both"/>
        <w:rPr>
          <w:rFonts w:ascii="Times New Roman" w:hAnsi="Times New Roman" w:cs="Times New Roman"/>
          <w:sz w:val="26"/>
          <w:szCs w:val="26"/>
        </w:rPr>
      </w:pPr>
    </w:p>
    <w:p w:rsidR="007B44BC" w:rsidRDefault="007B44BC" w:rsidP="006C1414">
      <w:pPr>
        <w:jc w:val="both"/>
        <w:rPr>
          <w:rFonts w:ascii="Times New Roman" w:hAnsi="Times New Roman" w:cs="Times New Roman"/>
          <w:sz w:val="26"/>
          <w:szCs w:val="26"/>
        </w:rPr>
      </w:pPr>
    </w:p>
    <w:p w:rsidR="004D3296" w:rsidRDefault="004D3296" w:rsidP="006C1414">
      <w:pPr>
        <w:jc w:val="both"/>
        <w:rPr>
          <w:rFonts w:ascii="Times New Roman" w:hAnsi="Times New Roman" w:cs="Times New Roman"/>
          <w:sz w:val="26"/>
          <w:szCs w:val="26"/>
        </w:rPr>
      </w:pPr>
    </w:p>
    <w:p w:rsidR="004D3296" w:rsidRDefault="004D3296" w:rsidP="006C1414">
      <w:pPr>
        <w:jc w:val="both"/>
        <w:rPr>
          <w:rFonts w:ascii="Times New Roman" w:hAnsi="Times New Roman" w:cs="Times New Roman"/>
          <w:sz w:val="26"/>
          <w:szCs w:val="26"/>
        </w:rPr>
      </w:pPr>
    </w:p>
    <w:p w:rsidR="004D3296" w:rsidRDefault="004D3296" w:rsidP="006C1414">
      <w:pPr>
        <w:jc w:val="both"/>
        <w:rPr>
          <w:rFonts w:ascii="Times New Roman" w:hAnsi="Times New Roman" w:cs="Times New Roman"/>
          <w:sz w:val="26"/>
          <w:szCs w:val="26"/>
        </w:rPr>
      </w:pPr>
    </w:p>
    <w:p w:rsidR="004D3296" w:rsidRDefault="004D3296" w:rsidP="006C1414">
      <w:pPr>
        <w:jc w:val="both"/>
        <w:rPr>
          <w:rFonts w:ascii="Times New Roman" w:hAnsi="Times New Roman" w:cs="Times New Roman"/>
          <w:sz w:val="26"/>
          <w:szCs w:val="26"/>
        </w:rPr>
      </w:pPr>
    </w:p>
    <w:p w:rsidR="004D3296" w:rsidRDefault="004D3296" w:rsidP="006C1414">
      <w:pPr>
        <w:jc w:val="both"/>
        <w:rPr>
          <w:rFonts w:ascii="Times New Roman" w:hAnsi="Times New Roman" w:cs="Times New Roman"/>
          <w:sz w:val="26"/>
          <w:szCs w:val="26"/>
        </w:rPr>
      </w:pPr>
    </w:p>
    <w:p w:rsidR="004D3296" w:rsidRPr="006C1414" w:rsidRDefault="004D3296" w:rsidP="006C1414">
      <w:pPr>
        <w:jc w:val="both"/>
        <w:rPr>
          <w:rFonts w:ascii="Times New Roman" w:hAnsi="Times New Roman" w:cs="Times New Roman"/>
          <w:sz w:val="26"/>
          <w:szCs w:val="26"/>
        </w:rPr>
      </w:pPr>
    </w:p>
    <w:p w:rsidR="007B44BC" w:rsidRPr="006C1414" w:rsidRDefault="007B44BC" w:rsidP="006C1414">
      <w:pPr>
        <w:jc w:val="both"/>
        <w:rPr>
          <w:rFonts w:ascii="Times New Roman" w:hAnsi="Times New Roman" w:cs="Times New Roman"/>
          <w:sz w:val="26"/>
          <w:szCs w:val="26"/>
        </w:rPr>
      </w:pPr>
    </w:p>
    <w:p w:rsidR="007B44BC" w:rsidRPr="006C1414" w:rsidRDefault="007B44BC" w:rsidP="006C1414">
      <w:pPr>
        <w:jc w:val="both"/>
        <w:rPr>
          <w:rFonts w:ascii="Times New Roman" w:hAnsi="Times New Roman" w:cs="Times New Roman"/>
          <w:sz w:val="26"/>
          <w:szCs w:val="26"/>
        </w:rPr>
      </w:pPr>
    </w:p>
    <w:p w:rsidR="007B44BC" w:rsidRPr="006C1414" w:rsidRDefault="007B44BC" w:rsidP="006C1414">
      <w:pPr>
        <w:ind w:left="4962"/>
        <w:rPr>
          <w:rFonts w:ascii="Times New Roman" w:hAnsi="Times New Roman" w:cs="Times New Roman"/>
          <w:sz w:val="26"/>
          <w:szCs w:val="26"/>
        </w:rPr>
      </w:pPr>
      <w:r w:rsidRPr="006C1414">
        <w:rPr>
          <w:rFonts w:ascii="Times New Roman" w:hAnsi="Times New Roman" w:cs="Times New Roman"/>
          <w:sz w:val="26"/>
          <w:szCs w:val="26"/>
        </w:rPr>
        <w:t xml:space="preserve">Выполнил: </w:t>
      </w:r>
      <w:proofErr w:type="gramStart"/>
      <w:r w:rsidRPr="006C1414">
        <w:rPr>
          <w:rFonts w:ascii="Times New Roman" w:hAnsi="Times New Roman" w:cs="Times New Roman"/>
          <w:sz w:val="26"/>
          <w:szCs w:val="26"/>
        </w:rPr>
        <w:t>обучающийся</w:t>
      </w:r>
      <w:proofErr w:type="gramEnd"/>
      <w:r w:rsidRPr="006C1414">
        <w:rPr>
          <w:rFonts w:ascii="Times New Roman" w:hAnsi="Times New Roman" w:cs="Times New Roman"/>
          <w:sz w:val="26"/>
          <w:szCs w:val="26"/>
        </w:rPr>
        <w:t xml:space="preserve"> </w:t>
      </w:r>
      <w:proofErr w:type="spellStart"/>
      <w:r w:rsidRPr="006C1414">
        <w:rPr>
          <w:rFonts w:ascii="Times New Roman" w:hAnsi="Times New Roman" w:cs="Times New Roman"/>
          <w:sz w:val="26"/>
          <w:szCs w:val="26"/>
        </w:rPr>
        <w:t>__курса</w:t>
      </w:r>
      <w:proofErr w:type="spellEnd"/>
      <w:r w:rsidRPr="006C1414">
        <w:rPr>
          <w:rFonts w:ascii="Times New Roman" w:hAnsi="Times New Roman" w:cs="Times New Roman"/>
          <w:sz w:val="26"/>
          <w:szCs w:val="26"/>
        </w:rPr>
        <w:t xml:space="preserve">, </w:t>
      </w:r>
    </w:p>
    <w:p w:rsidR="007B44BC" w:rsidRPr="006C1414" w:rsidRDefault="007B44BC" w:rsidP="006C1414">
      <w:pPr>
        <w:ind w:left="4962"/>
        <w:rPr>
          <w:rFonts w:ascii="Times New Roman" w:hAnsi="Times New Roman" w:cs="Times New Roman"/>
          <w:sz w:val="26"/>
          <w:szCs w:val="26"/>
        </w:rPr>
      </w:pPr>
      <w:r w:rsidRPr="006C1414">
        <w:rPr>
          <w:rFonts w:ascii="Times New Roman" w:hAnsi="Times New Roman" w:cs="Times New Roman"/>
          <w:sz w:val="26"/>
          <w:szCs w:val="26"/>
        </w:rPr>
        <w:t>Группы № ____, ФИО</w:t>
      </w:r>
    </w:p>
    <w:p w:rsidR="007B44BC" w:rsidRPr="006C1414" w:rsidRDefault="007B44BC" w:rsidP="006C1414">
      <w:pPr>
        <w:tabs>
          <w:tab w:val="left" w:pos="5655"/>
        </w:tabs>
        <w:ind w:left="4962"/>
        <w:rPr>
          <w:rFonts w:ascii="Times New Roman" w:hAnsi="Times New Roman" w:cs="Times New Roman"/>
          <w:sz w:val="26"/>
          <w:szCs w:val="26"/>
        </w:rPr>
      </w:pPr>
      <w:r w:rsidRPr="006C1414">
        <w:rPr>
          <w:rFonts w:ascii="Times New Roman" w:hAnsi="Times New Roman" w:cs="Times New Roman"/>
          <w:sz w:val="26"/>
          <w:szCs w:val="26"/>
        </w:rPr>
        <w:t>Проверил:</w:t>
      </w:r>
    </w:p>
    <w:p w:rsidR="007B44BC" w:rsidRPr="006C1414" w:rsidRDefault="007B44BC" w:rsidP="006C1414">
      <w:pPr>
        <w:ind w:left="4962"/>
        <w:rPr>
          <w:rFonts w:ascii="Times New Roman" w:hAnsi="Times New Roman" w:cs="Times New Roman"/>
          <w:sz w:val="26"/>
          <w:szCs w:val="26"/>
        </w:rPr>
      </w:pPr>
      <w:r w:rsidRPr="006C1414">
        <w:rPr>
          <w:rFonts w:ascii="Times New Roman" w:hAnsi="Times New Roman" w:cs="Times New Roman"/>
          <w:sz w:val="26"/>
          <w:szCs w:val="26"/>
        </w:rPr>
        <w:t xml:space="preserve">Преподаватель: ______ФИО </w:t>
      </w:r>
    </w:p>
    <w:p w:rsidR="007B44BC" w:rsidRPr="006C1414" w:rsidRDefault="007B44BC" w:rsidP="006C1414">
      <w:pPr>
        <w:ind w:left="4962"/>
        <w:rPr>
          <w:rFonts w:ascii="Times New Roman" w:hAnsi="Times New Roman" w:cs="Times New Roman"/>
          <w:sz w:val="26"/>
          <w:szCs w:val="26"/>
        </w:rPr>
      </w:pPr>
      <w:r w:rsidRPr="006C1414">
        <w:rPr>
          <w:rFonts w:ascii="Times New Roman" w:hAnsi="Times New Roman" w:cs="Times New Roman"/>
          <w:sz w:val="26"/>
          <w:szCs w:val="26"/>
        </w:rPr>
        <w:t>___ (отметка)</w:t>
      </w:r>
    </w:p>
    <w:p w:rsidR="007B44BC" w:rsidRPr="006C1414" w:rsidRDefault="007B44BC" w:rsidP="006C1414">
      <w:pPr>
        <w:tabs>
          <w:tab w:val="left" w:pos="6975"/>
        </w:tabs>
        <w:jc w:val="both"/>
        <w:rPr>
          <w:rFonts w:ascii="Times New Roman" w:hAnsi="Times New Roman" w:cs="Times New Roman"/>
          <w:sz w:val="26"/>
          <w:szCs w:val="26"/>
        </w:rPr>
      </w:pPr>
    </w:p>
    <w:p w:rsidR="007B44BC" w:rsidRPr="006C1414" w:rsidRDefault="007B44BC" w:rsidP="006C1414">
      <w:pPr>
        <w:jc w:val="both"/>
        <w:rPr>
          <w:rFonts w:ascii="Times New Roman" w:hAnsi="Times New Roman" w:cs="Times New Roman"/>
          <w:sz w:val="26"/>
          <w:szCs w:val="26"/>
        </w:rPr>
      </w:pPr>
    </w:p>
    <w:p w:rsidR="007B44BC" w:rsidRDefault="007B44BC" w:rsidP="006C1414">
      <w:pPr>
        <w:jc w:val="both"/>
        <w:rPr>
          <w:rFonts w:ascii="Times New Roman" w:hAnsi="Times New Roman" w:cs="Times New Roman"/>
          <w:sz w:val="26"/>
          <w:szCs w:val="26"/>
        </w:rPr>
      </w:pPr>
    </w:p>
    <w:p w:rsidR="004D3296" w:rsidRDefault="004D3296" w:rsidP="006C1414">
      <w:pPr>
        <w:jc w:val="both"/>
        <w:rPr>
          <w:rFonts w:ascii="Times New Roman" w:hAnsi="Times New Roman" w:cs="Times New Roman"/>
          <w:sz w:val="26"/>
          <w:szCs w:val="26"/>
        </w:rPr>
      </w:pPr>
    </w:p>
    <w:p w:rsidR="004D3296" w:rsidRDefault="004D3296" w:rsidP="006C1414">
      <w:pPr>
        <w:jc w:val="both"/>
        <w:rPr>
          <w:rFonts w:ascii="Times New Roman" w:hAnsi="Times New Roman" w:cs="Times New Roman"/>
          <w:sz w:val="26"/>
          <w:szCs w:val="26"/>
        </w:rPr>
      </w:pPr>
    </w:p>
    <w:p w:rsidR="004D3296" w:rsidRDefault="004D3296" w:rsidP="006C1414">
      <w:pPr>
        <w:jc w:val="both"/>
        <w:rPr>
          <w:rFonts w:ascii="Times New Roman" w:hAnsi="Times New Roman" w:cs="Times New Roman"/>
          <w:sz w:val="26"/>
          <w:szCs w:val="26"/>
        </w:rPr>
      </w:pPr>
    </w:p>
    <w:p w:rsidR="004D3296" w:rsidRDefault="004D3296" w:rsidP="006C1414">
      <w:pPr>
        <w:jc w:val="both"/>
        <w:rPr>
          <w:rFonts w:ascii="Times New Roman" w:hAnsi="Times New Roman" w:cs="Times New Roman"/>
          <w:sz w:val="26"/>
          <w:szCs w:val="26"/>
        </w:rPr>
      </w:pPr>
    </w:p>
    <w:p w:rsidR="004D3296" w:rsidRDefault="004D3296" w:rsidP="006C1414">
      <w:pPr>
        <w:jc w:val="both"/>
        <w:rPr>
          <w:rFonts w:ascii="Times New Roman" w:hAnsi="Times New Roman" w:cs="Times New Roman"/>
          <w:sz w:val="26"/>
          <w:szCs w:val="26"/>
        </w:rPr>
      </w:pPr>
    </w:p>
    <w:p w:rsidR="007B44BC" w:rsidRDefault="007B44BC" w:rsidP="006C1414">
      <w:pPr>
        <w:jc w:val="both"/>
        <w:rPr>
          <w:rFonts w:ascii="Times New Roman" w:hAnsi="Times New Roman" w:cs="Times New Roman"/>
          <w:sz w:val="26"/>
          <w:szCs w:val="26"/>
        </w:rPr>
      </w:pPr>
    </w:p>
    <w:p w:rsidR="004D3296" w:rsidRDefault="004D3296" w:rsidP="006C1414">
      <w:pPr>
        <w:jc w:val="both"/>
        <w:rPr>
          <w:rFonts w:ascii="Times New Roman" w:hAnsi="Times New Roman" w:cs="Times New Roman"/>
          <w:sz w:val="26"/>
          <w:szCs w:val="26"/>
        </w:rPr>
      </w:pPr>
    </w:p>
    <w:p w:rsidR="004D3296" w:rsidRPr="006C1414" w:rsidRDefault="004D3296" w:rsidP="006C1414">
      <w:pPr>
        <w:jc w:val="both"/>
        <w:rPr>
          <w:rFonts w:ascii="Times New Roman" w:hAnsi="Times New Roman" w:cs="Times New Roman"/>
          <w:sz w:val="26"/>
          <w:szCs w:val="26"/>
        </w:rPr>
      </w:pPr>
    </w:p>
    <w:p w:rsidR="007B44BC" w:rsidRPr="006C1414" w:rsidRDefault="007B44BC" w:rsidP="006C1414">
      <w:pPr>
        <w:jc w:val="both"/>
        <w:rPr>
          <w:rFonts w:ascii="Times New Roman" w:hAnsi="Times New Roman" w:cs="Times New Roman"/>
          <w:sz w:val="26"/>
          <w:szCs w:val="26"/>
        </w:rPr>
      </w:pPr>
    </w:p>
    <w:p w:rsidR="006D71CA" w:rsidRPr="006C1414" w:rsidRDefault="007B44BC" w:rsidP="009774B6">
      <w:pPr>
        <w:jc w:val="center"/>
        <w:rPr>
          <w:rFonts w:ascii="Times New Roman" w:hAnsi="Times New Roman" w:cs="Times New Roman"/>
          <w:sz w:val="26"/>
          <w:szCs w:val="26"/>
        </w:rPr>
      </w:pPr>
      <w:r w:rsidRPr="006C1414">
        <w:rPr>
          <w:rFonts w:ascii="Times New Roman" w:hAnsi="Times New Roman" w:cs="Times New Roman"/>
          <w:sz w:val="26"/>
          <w:szCs w:val="26"/>
        </w:rPr>
        <w:t>Казань, 20____г.</w:t>
      </w:r>
    </w:p>
    <w:sectPr w:rsidR="006D71CA" w:rsidRPr="006C1414" w:rsidSect="000F612C">
      <w:footerReference w:type="even" r:id="rId10"/>
      <w:footerReference w:type="default" r:id="rId11"/>
      <w:pgSz w:w="11900" w:h="16840"/>
      <w:pgMar w:top="1087" w:right="842" w:bottom="1279" w:left="1036" w:header="0" w:footer="3" w:gutter="0"/>
      <w:cols w:space="720"/>
      <w:noEndnote/>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021325" w:rsidRDefault="00021325">
      <w:r>
        <w:separator/>
      </w:r>
    </w:p>
  </w:endnote>
  <w:endnote w:type="continuationSeparator" w:id="0">
    <w:p w:rsidR="00021325" w:rsidRDefault="00021325">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CC"/>
    <w:family w:val="swiss"/>
    <w:pitch w:val="variable"/>
    <w:sig w:usb0="A00002EF" w:usb1="4000207B" w:usb2="00000000" w:usb3="00000000" w:csb0="0000019F" w:csb1="00000000"/>
  </w:font>
  <w:font w:name="Franklin Gothic Heavy">
    <w:panose1 w:val="020B0903020102020204"/>
    <w:charset w:val="CC"/>
    <w:family w:val="swiss"/>
    <w:pitch w:val="variable"/>
    <w:sig w:usb0="00000287" w:usb1="00000000" w:usb2="00000000" w:usb3="00000000" w:csb0="0000009F" w:csb1="00000000"/>
  </w:font>
  <w:font w:name="CordiaUPC">
    <w:panose1 w:val="020B0304020202020204"/>
    <w:charset w:val="00"/>
    <w:family w:val="swiss"/>
    <w:pitch w:val="variable"/>
    <w:sig w:usb0="81000003" w:usb1="00000000" w:usb2="00000000" w:usb3="00000000" w:csb0="00010001" w:csb1="00000000"/>
  </w:font>
  <w:font w:name="Calibri">
    <w:panose1 w:val="020F0502020204030204"/>
    <w:charset w:val="CC"/>
    <w:family w:val="swiss"/>
    <w:pitch w:val="variable"/>
    <w:sig w:usb0="E00002FF" w:usb1="4000A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Verdana">
    <w:panose1 w:val="020B0604030504040204"/>
    <w:charset w:val="CC"/>
    <w:family w:val="swiss"/>
    <w:pitch w:val="variable"/>
    <w:sig w:usb0="A00006FF" w:usb1="4000205B" w:usb2="00000010" w:usb3="00000000" w:csb0="0000019F" w:csb1="00000000"/>
  </w:font>
  <w:font w:name="Lucida Sans Unicode">
    <w:panose1 w:val="020B0602030504020204"/>
    <w:charset w:val="CC"/>
    <w:family w:val="swiss"/>
    <w:pitch w:val="variable"/>
    <w:sig w:usb0="80000AFF" w:usb1="0000396B" w:usb2="00000000" w:usb3="00000000" w:csb0="000000BF" w:csb1="00000000"/>
  </w:font>
  <w:font w:name="Arial">
    <w:panose1 w:val="020B0604020202020204"/>
    <w:charset w:val="CC"/>
    <w:family w:val="swiss"/>
    <w:pitch w:val="variable"/>
    <w:sig w:usb0="E0002AFF" w:usb1="C0007843" w:usb2="00000009" w:usb3="00000000" w:csb0="000001FF" w:csb1="00000000"/>
  </w:font>
  <w:font w:name="HeliosCondBlack">
    <w:altName w:val="Arial"/>
    <w:panose1 w:val="00000000000000000000"/>
    <w:charset w:val="00"/>
    <w:family w:val="swiss"/>
    <w:notTrueType/>
    <w:pitch w:val="default"/>
    <w:sig w:usb0="00000003" w:usb1="00000000" w:usb2="00000000" w:usb3="00000000" w:csb0="00000001" w:csb1="00000000"/>
  </w:font>
  <w:font w:name="TimesNewRomanPSMT-Identity-H">
    <w:altName w:val="MS Mincho"/>
    <w:panose1 w:val="00000000000000000000"/>
    <w:charset w:val="80"/>
    <w:family w:val="auto"/>
    <w:notTrueType/>
    <w:pitch w:val="default"/>
    <w:sig w:usb0="00000001" w:usb1="08070000" w:usb2="00000010" w:usb3="00000000" w:csb0="00020000" w:csb1="00000000"/>
  </w:font>
  <w:font w:name="Arial-BoldMT">
    <w:altName w:val="Arial Unicode MS"/>
    <w:panose1 w:val="00000000000000000000"/>
    <w:charset w:val="80"/>
    <w:family w:val="auto"/>
    <w:notTrueType/>
    <w:pitch w:val="default"/>
    <w:sig w:usb0="00000001" w:usb1="08070000" w:usb2="00000010" w:usb3="00000000" w:csb0="0002000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B66DC" w:rsidRDefault="00863A13" w:rsidP="00813FCF">
    <w:pPr>
      <w:pStyle w:val="af4"/>
      <w:framePr w:wrap="around" w:vAnchor="text" w:hAnchor="margin" w:xAlign="right" w:y="1"/>
      <w:rPr>
        <w:rStyle w:val="afe"/>
      </w:rPr>
    </w:pPr>
    <w:r>
      <w:rPr>
        <w:rStyle w:val="afe"/>
      </w:rPr>
      <w:fldChar w:fldCharType="begin"/>
    </w:r>
    <w:r w:rsidR="004B66DC">
      <w:rPr>
        <w:rStyle w:val="afe"/>
      </w:rPr>
      <w:instrText xml:space="preserve">PAGE  </w:instrText>
    </w:r>
    <w:r>
      <w:rPr>
        <w:rStyle w:val="afe"/>
      </w:rPr>
      <w:fldChar w:fldCharType="separate"/>
    </w:r>
    <w:r w:rsidR="004B66DC">
      <w:rPr>
        <w:rStyle w:val="afe"/>
        <w:noProof/>
      </w:rPr>
      <w:t>70</w:t>
    </w:r>
    <w:r>
      <w:rPr>
        <w:rStyle w:val="afe"/>
      </w:rPr>
      <w:fldChar w:fldCharType="end"/>
    </w:r>
  </w:p>
  <w:p w:rsidR="004B66DC" w:rsidRDefault="004B66DC" w:rsidP="00813FCF">
    <w:pPr>
      <w:pStyle w:val="af4"/>
      <w:ind w:right="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B66DC" w:rsidRDefault="004B66DC" w:rsidP="00813FCF">
    <w:pPr>
      <w:pStyle w:val="af4"/>
      <w:ind w:right="360"/>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B66DC" w:rsidRDefault="00863A13" w:rsidP="00813FCF">
    <w:pPr>
      <w:pStyle w:val="af4"/>
      <w:framePr w:wrap="around" w:vAnchor="text" w:hAnchor="margin" w:xAlign="right" w:y="1"/>
      <w:rPr>
        <w:rStyle w:val="afe"/>
      </w:rPr>
    </w:pPr>
    <w:r>
      <w:rPr>
        <w:rStyle w:val="afe"/>
      </w:rPr>
      <w:fldChar w:fldCharType="begin"/>
    </w:r>
    <w:r w:rsidR="004B66DC">
      <w:rPr>
        <w:rStyle w:val="afe"/>
      </w:rPr>
      <w:instrText xml:space="preserve">PAGE  </w:instrText>
    </w:r>
    <w:r>
      <w:rPr>
        <w:rStyle w:val="afe"/>
      </w:rPr>
      <w:fldChar w:fldCharType="separate"/>
    </w:r>
    <w:r w:rsidR="004B66DC">
      <w:rPr>
        <w:rStyle w:val="afe"/>
        <w:noProof/>
      </w:rPr>
      <w:t>76</w:t>
    </w:r>
    <w:r>
      <w:rPr>
        <w:rStyle w:val="afe"/>
      </w:rPr>
      <w:fldChar w:fldCharType="end"/>
    </w:r>
  </w:p>
  <w:p w:rsidR="004B66DC" w:rsidRDefault="004B66DC" w:rsidP="00813FCF">
    <w:pPr>
      <w:pStyle w:val="af4"/>
      <w:ind w:right="360"/>
    </w:pPr>
  </w:p>
</w:ftr>
</file>

<file path=word/footer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B66DC" w:rsidRDefault="004B66DC" w:rsidP="00813FCF">
    <w:pPr>
      <w:pStyle w:val="af4"/>
      <w:ind w:right="360"/>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021325" w:rsidRDefault="00021325">
      <w:r>
        <w:separator/>
      </w:r>
    </w:p>
  </w:footnote>
  <w:footnote w:type="continuationSeparator" w:id="0">
    <w:p w:rsidR="00021325" w:rsidRDefault="00021325">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multilevel"/>
    <w:tmpl w:val="00000001"/>
    <w:name w:val="WW8Num1"/>
    <w:lvl w:ilvl="0">
      <w:start w:val="1"/>
      <w:numFmt w:val="decimal"/>
      <w:lvlText w:val="%1."/>
      <w:lvlJc w:val="left"/>
      <w:pPr>
        <w:tabs>
          <w:tab w:val="num" w:pos="720"/>
        </w:tabs>
        <w:ind w:left="720" w:hanging="360"/>
      </w:pPr>
    </w:lvl>
    <w:lvl w:ilvl="1">
      <w:start w:val="1"/>
      <w:numFmt w:val="decimal"/>
      <w:lvlText w:val="%1.%2."/>
      <w:lvlJc w:val="left"/>
      <w:pPr>
        <w:tabs>
          <w:tab w:val="num" w:pos="1080"/>
        </w:tabs>
        <w:ind w:left="1080" w:hanging="360"/>
      </w:pPr>
    </w:lvl>
    <w:lvl w:ilvl="2">
      <w:start w:val="1"/>
      <w:numFmt w:val="decimal"/>
      <w:lvlText w:val="%1.%2.%3."/>
      <w:lvlJc w:val="left"/>
      <w:pPr>
        <w:tabs>
          <w:tab w:val="num" w:pos="1440"/>
        </w:tabs>
        <w:ind w:left="1440" w:hanging="360"/>
      </w:pPr>
    </w:lvl>
    <w:lvl w:ilvl="3">
      <w:start w:val="1"/>
      <w:numFmt w:val="decimal"/>
      <w:lvlText w:val="%1.%2.%3.%4."/>
      <w:lvlJc w:val="left"/>
      <w:pPr>
        <w:tabs>
          <w:tab w:val="num" w:pos="1800"/>
        </w:tabs>
        <w:ind w:left="1800" w:hanging="360"/>
      </w:pPr>
    </w:lvl>
    <w:lvl w:ilvl="4">
      <w:start w:val="1"/>
      <w:numFmt w:val="decimal"/>
      <w:lvlText w:val="%1.%2.%3.%4.%5."/>
      <w:lvlJc w:val="left"/>
      <w:pPr>
        <w:tabs>
          <w:tab w:val="num" w:pos="2160"/>
        </w:tabs>
        <w:ind w:left="2160" w:hanging="360"/>
      </w:pPr>
    </w:lvl>
    <w:lvl w:ilvl="5">
      <w:start w:val="1"/>
      <w:numFmt w:val="decimal"/>
      <w:lvlText w:val="%1.%2.%3.%4.%5.%6."/>
      <w:lvlJc w:val="left"/>
      <w:pPr>
        <w:tabs>
          <w:tab w:val="num" w:pos="2520"/>
        </w:tabs>
        <w:ind w:left="2520" w:hanging="360"/>
      </w:pPr>
    </w:lvl>
    <w:lvl w:ilvl="6">
      <w:start w:val="1"/>
      <w:numFmt w:val="decimal"/>
      <w:lvlText w:val="%1.%2.%3.%4.%5.%6.%7."/>
      <w:lvlJc w:val="left"/>
      <w:pPr>
        <w:tabs>
          <w:tab w:val="num" w:pos="2880"/>
        </w:tabs>
        <w:ind w:left="2880" w:hanging="360"/>
      </w:pPr>
    </w:lvl>
    <w:lvl w:ilvl="7">
      <w:start w:val="1"/>
      <w:numFmt w:val="decimal"/>
      <w:lvlText w:val="%1.%2.%3.%4.%5.%6.%7.%8."/>
      <w:lvlJc w:val="left"/>
      <w:pPr>
        <w:tabs>
          <w:tab w:val="num" w:pos="3240"/>
        </w:tabs>
        <w:ind w:left="3240" w:hanging="360"/>
      </w:pPr>
    </w:lvl>
    <w:lvl w:ilvl="8">
      <w:start w:val="1"/>
      <w:numFmt w:val="decimal"/>
      <w:lvlText w:val="%1.%2.%3.%4.%5.%6.%7.%8.%9."/>
      <w:lvlJc w:val="left"/>
      <w:pPr>
        <w:tabs>
          <w:tab w:val="num" w:pos="3600"/>
        </w:tabs>
        <w:ind w:left="3600" w:hanging="360"/>
      </w:pPr>
    </w:lvl>
  </w:abstractNum>
  <w:abstractNum w:abstractNumId="1">
    <w:nsid w:val="00000004"/>
    <w:multiLevelType w:val="multilevel"/>
    <w:tmpl w:val="00000004"/>
    <w:name w:val="WW8Num4"/>
    <w:lvl w:ilvl="0">
      <w:start w:val="5"/>
      <w:numFmt w:val="decimal"/>
      <w:lvlText w:val="%1."/>
      <w:lvlJc w:val="left"/>
      <w:pPr>
        <w:tabs>
          <w:tab w:val="num" w:pos="720"/>
        </w:tabs>
        <w:ind w:left="720" w:hanging="360"/>
      </w:pPr>
    </w:lvl>
    <w:lvl w:ilvl="1">
      <w:start w:val="5"/>
      <w:numFmt w:val="decimal"/>
      <w:lvlText w:val="%1.%2."/>
      <w:lvlJc w:val="left"/>
      <w:pPr>
        <w:tabs>
          <w:tab w:val="num" w:pos="1080"/>
        </w:tabs>
        <w:ind w:left="1080" w:hanging="360"/>
      </w:pPr>
    </w:lvl>
    <w:lvl w:ilvl="2">
      <w:start w:val="1"/>
      <w:numFmt w:val="decimal"/>
      <w:lvlText w:val="%1.%2.%3."/>
      <w:lvlJc w:val="left"/>
      <w:pPr>
        <w:tabs>
          <w:tab w:val="num" w:pos="1440"/>
        </w:tabs>
        <w:ind w:left="1440" w:hanging="360"/>
      </w:pPr>
    </w:lvl>
    <w:lvl w:ilvl="3">
      <w:start w:val="1"/>
      <w:numFmt w:val="decimal"/>
      <w:lvlText w:val="%1.%2.%3.%4."/>
      <w:lvlJc w:val="left"/>
      <w:pPr>
        <w:tabs>
          <w:tab w:val="num" w:pos="1800"/>
        </w:tabs>
        <w:ind w:left="1800" w:hanging="360"/>
      </w:pPr>
    </w:lvl>
    <w:lvl w:ilvl="4">
      <w:start w:val="1"/>
      <w:numFmt w:val="decimal"/>
      <w:lvlText w:val="%1.%2.%3.%4.%5."/>
      <w:lvlJc w:val="left"/>
      <w:pPr>
        <w:tabs>
          <w:tab w:val="num" w:pos="2160"/>
        </w:tabs>
        <w:ind w:left="2160" w:hanging="360"/>
      </w:pPr>
    </w:lvl>
    <w:lvl w:ilvl="5">
      <w:start w:val="1"/>
      <w:numFmt w:val="decimal"/>
      <w:lvlText w:val="%1.%2.%3.%4.%5.%6."/>
      <w:lvlJc w:val="left"/>
      <w:pPr>
        <w:tabs>
          <w:tab w:val="num" w:pos="2520"/>
        </w:tabs>
        <w:ind w:left="2520" w:hanging="360"/>
      </w:pPr>
    </w:lvl>
    <w:lvl w:ilvl="6">
      <w:start w:val="1"/>
      <w:numFmt w:val="decimal"/>
      <w:lvlText w:val="%1.%2.%3.%4.%5.%6.%7."/>
      <w:lvlJc w:val="left"/>
      <w:pPr>
        <w:tabs>
          <w:tab w:val="num" w:pos="2880"/>
        </w:tabs>
        <w:ind w:left="2880" w:hanging="360"/>
      </w:pPr>
    </w:lvl>
    <w:lvl w:ilvl="7">
      <w:start w:val="1"/>
      <w:numFmt w:val="decimal"/>
      <w:lvlText w:val="%1.%2.%3.%4.%5.%6.%7.%8."/>
      <w:lvlJc w:val="left"/>
      <w:pPr>
        <w:tabs>
          <w:tab w:val="num" w:pos="3240"/>
        </w:tabs>
        <w:ind w:left="3240" w:hanging="360"/>
      </w:pPr>
    </w:lvl>
    <w:lvl w:ilvl="8">
      <w:start w:val="1"/>
      <w:numFmt w:val="decimal"/>
      <w:lvlText w:val="%1.%2.%3.%4.%5.%6.%7.%8.%9."/>
      <w:lvlJc w:val="left"/>
      <w:pPr>
        <w:tabs>
          <w:tab w:val="num" w:pos="3600"/>
        </w:tabs>
        <w:ind w:left="3600" w:hanging="360"/>
      </w:pPr>
    </w:lvl>
  </w:abstractNum>
  <w:abstractNum w:abstractNumId="2">
    <w:nsid w:val="00000009"/>
    <w:multiLevelType w:val="singleLevel"/>
    <w:tmpl w:val="00000009"/>
    <w:name w:val="WW8Num13"/>
    <w:lvl w:ilvl="0">
      <w:numFmt w:val="bullet"/>
      <w:lvlText w:val="-"/>
      <w:lvlJc w:val="left"/>
      <w:pPr>
        <w:ind w:left="720" w:hanging="360"/>
      </w:pPr>
      <w:rPr>
        <w:rFonts w:ascii="Times New Roman" w:hAnsi="Times New Roman"/>
      </w:rPr>
    </w:lvl>
  </w:abstractNum>
  <w:abstractNum w:abstractNumId="3">
    <w:nsid w:val="0000000B"/>
    <w:multiLevelType w:val="singleLevel"/>
    <w:tmpl w:val="0000000B"/>
    <w:name w:val="WW8Num9"/>
    <w:lvl w:ilvl="0">
      <w:numFmt w:val="bullet"/>
      <w:lvlText w:val="-"/>
      <w:lvlJc w:val="left"/>
      <w:pPr>
        <w:ind w:left="720" w:hanging="360"/>
      </w:pPr>
      <w:rPr>
        <w:rFonts w:ascii="Times New Roman" w:hAnsi="Times New Roman"/>
      </w:rPr>
    </w:lvl>
  </w:abstractNum>
  <w:abstractNum w:abstractNumId="4">
    <w:nsid w:val="00532ADD"/>
    <w:multiLevelType w:val="hybridMultilevel"/>
    <w:tmpl w:val="23C6DDA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06D96595"/>
    <w:multiLevelType w:val="multilevel"/>
    <w:tmpl w:val="8F808E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nsid w:val="07EB6845"/>
    <w:multiLevelType w:val="hybridMultilevel"/>
    <w:tmpl w:val="EF124C4A"/>
    <w:lvl w:ilvl="0" w:tplc="32AA1738">
      <w:start w:val="1"/>
      <w:numFmt w:val="bullet"/>
      <w:lvlText w:val="-"/>
      <w:lvlJc w:val="left"/>
      <w:pPr>
        <w:ind w:left="1068" w:hanging="360"/>
      </w:pPr>
      <w:rPr>
        <w:rFonts w:ascii="Times New Roman" w:hAnsi="Times New Roman" w:cs="Times New Roman" w:hint="default"/>
      </w:rPr>
    </w:lvl>
    <w:lvl w:ilvl="1" w:tplc="04190003" w:tentative="1">
      <w:start w:val="1"/>
      <w:numFmt w:val="bullet"/>
      <w:lvlText w:val="o"/>
      <w:lvlJc w:val="left"/>
      <w:pPr>
        <w:ind w:left="1788" w:hanging="360"/>
      </w:pPr>
      <w:rPr>
        <w:rFonts w:ascii="Courier New" w:hAnsi="Courier New" w:cs="Courier New" w:hint="default"/>
      </w:rPr>
    </w:lvl>
    <w:lvl w:ilvl="2" w:tplc="04190005" w:tentative="1">
      <w:start w:val="1"/>
      <w:numFmt w:val="bullet"/>
      <w:lvlText w:val=""/>
      <w:lvlJc w:val="left"/>
      <w:pPr>
        <w:ind w:left="2508" w:hanging="360"/>
      </w:pPr>
      <w:rPr>
        <w:rFonts w:ascii="Wingdings" w:hAnsi="Wingdings" w:hint="default"/>
      </w:rPr>
    </w:lvl>
    <w:lvl w:ilvl="3" w:tplc="04190001" w:tentative="1">
      <w:start w:val="1"/>
      <w:numFmt w:val="bullet"/>
      <w:lvlText w:val=""/>
      <w:lvlJc w:val="left"/>
      <w:pPr>
        <w:ind w:left="3228" w:hanging="360"/>
      </w:pPr>
      <w:rPr>
        <w:rFonts w:ascii="Symbol" w:hAnsi="Symbol" w:hint="default"/>
      </w:rPr>
    </w:lvl>
    <w:lvl w:ilvl="4" w:tplc="04190003" w:tentative="1">
      <w:start w:val="1"/>
      <w:numFmt w:val="bullet"/>
      <w:lvlText w:val="o"/>
      <w:lvlJc w:val="left"/>
      <w:pPr>
        <w:ind w:left="3948" w:hanging="360"/>
      </w:pPr>
      <w:rPr>
        <w:rFonts w:ascii="Courier New" w:hAnsi="Courier New" w:cs="Courier New" w:hint="default"/>
      </w:rPr>
    </w:lvl>
    <w:lvl w:ilvl="5" w:tplc="04190005" w:tentative="1">
      <w:start w:val="1"/>
      <w:numFmt w:val="bullet"/>
      <w:lvlText w:val=""/>
      <w:lvlJc w:val="left"/>
      <w:pPr>
        <w:ind w:left="4668" w:hanging="360"/>
      </w:pPr>
      <w:rPr>
        <w:rFonts w:ascii="Wingdings" w:hAnsi="Wingdings" w:hint="default"/>
      </w:rPr>
    </w:lvl>
    <w:lvl w:ilvl="6" w:tplc="04190001" w:tentative="1">
      <w:start w:val="1"/>
      <w:numFmt w:val="bullet"/>
      <w:lvlText w:val=""/>
      <w:lvlJc w:val="left"/>
      <w:pPr>
        <w:ind w:left="5388" w:hanging="360"/>
      </w:pPr>
      <w:rPr>
        <w:rFonts w:ascii="Symbol" w:hAnsi="Symbol" w:hint="default"/>
      </w:rPr>
    </w:lvl>
    <w:lvl w:ilvl="7" w:tplc="04190003" w:tentative="1">
      <w:start w:val="1"/>
      <w:numFmt w:val="bullet"/>
      <w:lvlText w:val="o"/>
      <w:lvlJc w:val="left"/>
      <w:pPr>
        <w:ind w:left="6108" w:hanging="360"/>
      </w:pPr>
      <w:rPr>
        <w:rFonts w:ascii="Courier New" w:hAnsi="Courier New" w:cs="Courier New" w:hint="default"/>
      </w:rPr>
    </w:lvl>
    <w:lvl w:ilvl="8" w:tplc="04190005" w:tentative="1">
      <w:start w:val="1"/>
      <w:numFmt w:val="bullet"/>
      <w:lvlText w:val=""/>
      <w:lvlJc w:val="left"/>
      <w:pPr>
        <w:ind w:left="6828" w:hanging="360"/>
      </w:pPr>
      <w:rPr>
        <w:rFonts w:ascii="Wingdings" w:hAnsi="Wingdings" w:hint="default"/>
      </w:rPr>
    </w:lvl>
  </w:abstractNum>
  <w:abstractNum w:abstractNumId="7">
    <w:nsid w:val="081A0AD9"/>
    <w:multiLevelType w:val="hybridMultilevel"/>
    <w:tmpl w:val="9FA27FDC"/>
    <w:lvl w:ilvl="0" w:tplc="04190005">
      <w:start w:val="1"/>
      <w:numFmt w:val="bullet"/>
      <w:lvlText w:val=""/>
      <w:lvlJc w:val="left"/>
      <w:pPr>
        <w:tabs>
          <w:tab w:val="num" w:pos="1259"/>
        </w:tabs>
        <w:ind w:left="1259" w:hanging="360"/>
      </w:pPr>
      <w:rPr>
        <w:rFonts w:ascii="Wingdings" w:hAnsi="Wingdings" w:hint="default"/>
      </w:rPr>
    </w:lvl>
    <w:lvl w:ilvl="1" w:tplc="04190003" w:tentative="1">
      <w:start w:val="1"/>
      <w:numFmt w:val="bullet"/>
      <w:lvlText w:val="o"/>
      <w:lvlJc w:val="left"/>
      <w:pPr>
        <w:tabs>
          <w:tab w:val="num" w:pos="1979"/>
        </w:tabs>
        <w:ind w:left="1979" w:hanging="360"/>
      </w:pPr>
      <w:rPr>
        <w:rFonts w:ascii="Courier New" w:hAnsi="Courier New" w:cs="Courier New" w:hint="default"/>
      </w:rPr>
    </w:lvl>
    <w:lvl w:ilvl="2" w:tplc="04190005" w:tentative="1">
      <w:start w:val="1"/>
      <w:numFmt w:val="bullet"/>
      <w:lvlText w:val=""/>
      <w:lvlJc w:val="left"/>
      <w:pPr>
        <w:tabs>
          <w:tab w:val="num" w:pos="2699"/>
        </w:tabs>
        <w:ind w:left="2699" w:hanging="360"/>
      </w:pPr>
      <w:rPr>
        <w:rFonts w:ascii="Wingdings" w:hAnsi="Wingdings" w:hint="default"/>
      </w:rPr>
    </w:lvl>
    <w:lvl w:ilvl="3" w:tplc="04190001" w:tentative="1">
      <w:start w:val="1"/>
      <w:numFmt w:val="bullet"/>
      <w:lvlText w:val=""/>
      <w:lvlJc w:val="left"/>
      <w:pPr>
        <w:tabs>
          <w:tab w:val="num" w:pos="3419"/>
        </w:tabs>
        <w:ind w:left="3419" w:hanging="360"/>
      </w:pPr>
      <w:rPr>
        <w:rFonts w:ascii="Symbol" w:hAnsi="Symbol" w:hint="default"/>
      </w:rPr>
    </w:lvl>
    <w:lvl w:ilvl="4" w:tplc="04190003" w:tentative="1">
      <w:start w:val="1"/>
      <w:numFmt w:val="bullet"/>
      <w:lvlText w:val="o"/>
      <w:lvlJc w:val="left"/>
      <w:pPr>
        <w:tabs>
          <w:tab w:val="num" w:pos="4139"/>
        </w:tabs>
        <w:ind w:left="4139" w:hanging="360"/>
      </w:pPr>
      <w:rPr>
        <w:rFonts w:ascii="Courier New" w:hAnsi="Courier New" w:cs="Courier New" w:hint="default"/>
      </w:rPr>
    </w:lvl>
    <w:lvl w:ilvl="5" w:tplc="04190005" w:tentative="1">
      <w:start w:val="1"/>
      <w:numFmt w:val="bullet"/>
      <w:lvlText w:val=""/>
      <w:lvlJc w:val="left"/>
      <w:pPr>
        <w:tabs>
          <w:tab w:val="num" w:pos="4859"/>
        </w:tabs>
        <w:ind w:left="4859" w:hanging="360"/>
      </w:pPr>
      <w:rPr>
        <w:rFonts w:ascii="Wingdings" w:hAnsi="Wingdings" w:hint="default"/>
      </w:rPr>
    </w:lvl>
    <w:lvl w:ilvl="6" w:tplc="04190001" w:tentative="1">
      <w:start w:val="1"/>
      <w:numFmt w:val="bullet"/>
      <w:lvlText w:val=""/>
      <w:lvlJc w:val="left"/>
      <w:pPr>
        <w:tabs>
          <w:tab w:val="num" w:pos="5579"/>
        </w:tabs>
        <w:ind w:left="5579" w:hanging="360"/>
      </w:pPr>
      <w:rPr>
        <w:rFonts w:ascii="Symbol" w:hAnsi="Symbol" w:hint="default"/>
      </w:rPr>
    </w:lvl>
    <w:lvl w:ilvl="7" w:tplc="04190003" w:tentative="1">
      <w:start w:val="1"/>
      <w:numFmt w:val="bullet"/>
      <w:lvlText w:val="o"/>
      <w:lvlJc w:val="left"/>
      <w:pPr>
        <w:tabs>
          <w:tab w:val="num" w:pos="6299"/>
        </w:tabs>
        <w:ind w:left="6299" w:hanging="360"/>
      </w:pPr>
      <w:rPr>
        <w:rFonts w:ascii="Courier New" w:hAnsi="Courier New" w:cs="Courier New" w:hint="default"/>
      </w:rPr>
    </w:lvl>
    <w:lvl w:ilvl="8" w:tplc="04190005" w:tentative="1">
      <w:start w:val="1"/>
      <w:numFmt w:val="bullet"/>
      <w:lvlText w:val=""/>
      <w:lvlJc w:val="left"/>
      <w:pPr>
        <w:tabs>
          <w:tab w:val="num" w:pos="7019"/>
        </w:tabs>
        <w:ind w:left="7019" w:hanging="360"/>
      </w:pPr>
      <w:rPr>
        <w:rFonts w:ascii="Wingdings" w:hAnsi="Wingdings" w:hint="default"/>
      </w:rPr>
    </w:lvl>
  </w:abstractNum>
  <w:abstractNum w:abstractNumId="8">
    <w:nsid w:val="09900CF4"/>
    <w:multiLevelType w:val="hybridMultilevel"/>
    <w:tmpl w:val="28465194"/>
    <w:lvl w:ilvl="0" w:tplc="04190001">
      <w:start w:val="1"/>
      <w:numFmt w:val="bullet"/>
      <w:lvlText w:val=""/>
      <w:lvlJc w:val="left"/>
      <w:pPr>
        <w:ind w:left="899" w:hanging="360"/>
      </w:pPr>
      <w:rPr>
        <w:rFonts w:ascii="Symbol" w:hAnsi="Symbol" w:hint="default"/>
      </w:rPr>
    </w:lvl>
    <w:lvl w:ilvl="1" w:tplc="04190003" w:tentative="1">
      <w:start w:val="1"/>
      <w:numFmt w:val="bullet"/>
      <w:lvlText w:val="o"/>
      <w:lvlJc w:val="left"/>
      <w:pPr>
        <w:ind w:left="1619" w:hanging="360"/>
      </w:pPr>
      <w:rPr>
        <w:rFonts w:ascii="Courier New" w:hAnsi="Courier New" w:cs="Courier New" w:hint="default"/>
      </w:rPr>
    </w:lvl>
    <w:lvl w:ilvl="2" w:tplc="04190005" w:tentative="1">
      <w:start w:val="1"/>
      <w:numFmt w:val="bullet"/>
      <w:lvlText w:val=""/>
      <w:lvlJc w:val="left"/>
      <w:pPr>
        <w:ind w:left="2339" w:hanging="360"/>
      </w:pPr>
      <w:rPr>
        <w:rFonts w:ascii="Wingdings" w:hAnsi="Wingdings" w:hint="default"/>
      </w:rPr>
    </w:lvl>
    <w:lvl w:ilvl="3" w:tplc="04190001" w:tentative="1">
      <w:start w:val="1"/>
      <w:numFmt w:val="bullet"/>
      <w:lvlText w:val=""/>
      <w:lvlJc w:val="left"/>
      <w:pPr>
        <w:ind w:left="3059" w:hanging="360"/>
      </w:pPr>
      <w:rPr>
        <w:rFonts w:ascii="Symbol" w:hAnsi="Symbol" w:hint="default"/>
      </w:rPr>
    </w:lvl>
    <w:lvl w:ilvl="4" w:tplc="04190003" w:tentative="1">
      <w:start w:val="1"/>
      <w:numFmt w:val="bullet"/>
      <w:lvlText w:val="o"/>
      <w:lvlJc w:val="left"/>
      <w:pPr>
        <w:ind w:left="3779" w:hanging="360"/>
      </w:pPr>
      <w:rPr>
        <w:rFonts w:ascii="Courier New" w:hAnsi="Courier New" w:cs="Courier New" w:hint="default"/>
      </w:rPr>
    </w:lvl>
    <w:lvl w:ilvl="5" w:tplc="04190005" w:tentative="1">
      <w:start w:val="1"/>
      <w:numFmt w:val="bullet"/>
      <w:lvlText w:val=""/>
      <w:lvlJc w:val="left"/>
      <w:pPr>
        <w:ind w:left="4499" w:hanging="360"/>
      </w:pPr>
      <w:rPr>
        <w:rFonts w:ascii="Wingdings" w:hAnsi="Wingdings" w:hint="default"/>
      </w:rPr>
    </w:lvl>
    <w:lvl w:ilvl="6" w:tplc="04190001" w:tentative="1">
      <w:start w:val="1"/>
      <w:numFmt w:val="bullet"/>
      <w:lvlText w:val=""/>
      <w:lvlJc w:val="left"/>
      <w:pPr>
        <w:ind w:left="5219" w:hanging="360"/>
      </w:pPr>
      <w:rPr>
        <w:rFonts w:ascii="Symbol" w:hAnsi="Symbol" w:hint="default"/>
      </w:rPr>
    </w:lvl>
    <w:lvl w:ilvl="7" w:tplc="04190003" w:tentative="1">
      <w:start w:val="1"/>
      <w:numFmt w:val="bullet"/>
      <w:lvlText w:val="o"/>
      <w:lvlJc w:val="left"/>
      <w:pPr>
        <w:ind w:left="5939" w:hanging="360"/>
      </w:pPr>
      <w:rPr>
        <w:rFonts w:ascii="Courier New" w:hAnsi="Courier New" w:cs="Courier New" w:hint="default"/>
      </w:rPr>
    </w:lvl>
    <w:lvl w:ilvl="8" w:tplc="04190005" w:tentative="1">
      <w:start w:val="1"/>
      <w:numFmt w:val="bullet"/>
      <w:lvlText w:val=""/>
      <w:lvlJc w:val="left"/>
      <w:pPr>
        <w:ind w:left="6659" w:hanging="360"/>
      </w:pPr>
      <w:rPr>
        <w:rFonts w:ascii="Wingdings" w:hAnsi="Wingdings" w:hint="default"/>
      </w:rPr>
    </w:lvl>
  </w:abstractNum>
  <w:abstractNum w:abstractNumId="9">
    <w:nsid w:val="0A23194E"/>
    <w:multiLevelType w:val="hybridMultilevel"/>
    <w:tmpl w:val="8B7E0650"/>
    <w:lvl w:ilvl="0" w:tplc="0394AD72">
      <w:start w:val="1"/>
      <w:numFmt w:val="decimal"/>
      <w:lvlText w:val="%1."/>
      <w:lvlJc w:val="left"/>
      <w:pPr>
        <w:ind w:left="360" w:hanging="360"/>
      </w:pPr>
      <w:rPr>
        <w:rFonts w:hint="default"/>
        <w:color w:val="auto"/>
        <w:sz w:val="24"/>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0">
    <w:nsid w:val="0C1E1579"/>
    <w:multiLevelType w:val="multilevel"/>
    <w:tmpl w:val="CC60086A"/>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1">
    <w:nsid w:val="103C07B5"/>
    <w:multiLevelType w:val="multilevel"/>
    <w:tmpl w:val="B1C699C2"/>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2">
    <w:nsid w:val="176954C0"/>
    <w:multiLevelType w:val="hybridMultilevel"/>
    <w:tmpl w:val="2812BA2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nsid w:val="212A7E89"/>
    <w:multiLevelType w:val="hybridMultilevel"/>
    <w:tmpl w:val="68AAA9F6"/>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4">
    <w:nsid w:val="2FFA3659"/>
    <w:multiLevelType w:val="hybridMultilevel"/>
    <w:tmpl w:val="4ECA059C"/>
    <w:lvl w:ilvl="0" w:tplc="32AA1738">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nsid w:val="33CE316D"/>
    <w:multiLevelType w:val="hybridMultilevel"/>
    <w:tmpl w:val="D4F4214A"/>
    <w:lvl w:ilvl="0" w:tplc="04190005">
      <w:start w:val="1"/>
      <w:numFmt w:val="bullet"/>
      <w:lvlText w:val=""/>
      <w:lvlJc w:val="left"/>
      <w:pPr>
        <w:tabs>
          <w:tab w:val="num" w:pos="720"/>
        </w:tabs>
        <w:ind w:left="720" w:hanging="360"/>
      </w:pPr>
      <w:rPr>
        <w:rFonts w:ascii="Wingdings" w:hAnsi="Wingdings"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6">
    <w:nsid w:val="34BD70EF"/>
    <w:multiLevelType w:val="hybridMultilevel"/>
    <w:tmpl w:val="9CB671F2"/>
    <w:lvl w:ilvl="0" w:tplc="32AA1738">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nsid w:val="361F7F90"/>
    <w:multiLevelType w:val="hybridMultilevel"/>
    <w:tmpl w:val="F274D41C"/>
    <w:lvl w:ilvl="0" w:tplc="0419000F">
      <w:start w:val="1"/>
      <w:numFmt w:val="decimal"/>
      <w:lvlText w:val="%1."/>
      <w:lvlJc w:val="left"/>
      <w:pPr>
        <w:ind w:left="720" w:hanging="360"/>
      </w:pPr>
      <w:rPr>
        <w:rFonts w:cs="Times New Roman"/>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18">
    <w:nsid w:val="3F097BA3"/>
    <w:multiLevelType w:val="hybridMultilevel"/>
    <w:tmpl w:val="F99A2AE6"/>
    <w:lvl w:ilvl="0" w:tplc="1176339C">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19">
    <w:nsid w:val="41D11F2B"/>
    <w:multiLevelType w:val="hybridMultilevel"/>
    <w:tmpl w:val="10FC0CA2"/>
    <w:lvl w:ilvl="0" w:tplc="C50E481A">
      <w:start w:val="1"/>
      <w:numFmt w:val="decimal"/>
      <w:lvlText w:val="%1."/>
      <w:lvlJc w:val="left"/>
      <w:pPr>
        <w:ind w:left="218" w:hanging="360"/>
      </w:pPr>
    </w:lvl>
    <w:lvl w:ilvl="1" w:tplc="04190019">
      <w:start w:val="1"/>
      <w:numFmt w:val="lowerLetter"/>
      <w:lvlText w:val="%2."/>
      <w:lvlJc w:val="left"/>
      <w:pPr>
        <w:ind w:left="938" w:hanging="360"/>
      </w:pPr>
    </w:lvl>
    <w:lvl w:ilvl="2" w:tplc="0419001B">
      <w:start w:val="1"/>
      <w:numFmt w:val="lowerRoman"/>
      <w:lvlText w:val="%3."/>
      <w:lvlJc w:val="right"/>
      <w:pPr>
        <w:ind w:left="1658" w:hanging="180"/>
      </w:pPr>
    </w:lvl>
    <w:lvl w:ilvl="3" w:tplc="0419000F">
      <w:start w:val="1"/>
      <w:numFmt w:val="decimal"/>
      <w:lvlText w:val="%4."/>
      <w:lvlJc w:val="left"/>
      <w:pPr>
        <w:ind w:left="2378" w:hanging="360"/>
      </w:pPr>
    </w:lvl>
    <w:lvl w:ilvl="4" w:tplc="04190019">
      <w:start w:val="1"/>
      <w:numFmt w:val="lowerLetter"/>
      <w:lvlText w:val="%5."/>
      <w:lvlJc w:val="left"/>
      <w:pPr>
        <w:ind w:left="3098" w:hanging="360"/>
      </w:pPr>
    </w:lvl>
    <w:lvl w:ilvl="5" w:tplc="0419001B">
      <w:start w:val="1"/>
      <w:numFmt w:val="lowerRoman"/>
      <w:lvlText w:val="%6."/>
      <w:lvlJc w:val="right"/>
      <w:pPr>
        <w:ind w:left="3818" w:hanging="180"/>
      </w:pPr>
    </w:lvl>
    <w:lvl w:ilvl="6" w:tplc="0419000F">
      <w:start w:val="1"/>
      <w:numFmt w:val="decimal"/>
      <w:lvlText w:val="%7."/>
      <w:lvlJc w:val="left"/>
      <w:pPr>
        <w:ind w:left="4538" w:hanging="360"/>
      </w:pPr>
    </w:lvl>
    <w:lvl w:ilvl="7" w:tplc="04190019">
      <w:start w:val="1"/>
      <w:numFmt w:val="lowerLetter"/>
      <w:lvlText w:val="%8."/>
      <w:lvlJc w:val="left"/>
      <w:pPr>
        <w:ind w:left="5258" w:hanging="360"/>
      </w:pPr>
    </w:lvl>
    <w:lvl w:ilvl="8" w:tplc="0419001B">
      <w:start w:val="1"/>
      <w:numFmt w:val="lowerRoman"/>
      <w:lvlText w:val="%9."/>
      <w:lvlJc w:val="right"/>
      <w:pPr>
        <w:ind w:left="5978" w:hanging="180"/>
      </w:pPr>
    </w:lvl>
  </w:abstractNum>
  <w:abstractNum w:abstractNumId="20">
    <w:nsid w:val="459821A8"/>
    <w:multiLevelType w:val="hybridMultilevel"/>
    <w:tmpl w:val="1DF46036"/>
    <w:lvl w:ilvl="0" w:tplc="D4EC0586">
      <w:start w:val="1"/>
      <w:numFmt w:val="decimal"/>
      <w:lvlText w:val="%1."/>
      <w:lvlJc w:val="left"/>
      <w:pPr>
        <w:tabs>
          <w:tab w:val="num" w:pos="1080"/>
        </w:tabs>
        <w:ind w:left="1080" w:hanging="360"/>
      </w:pPr>
      <w:rPr>
        <w:rFonts w:hint="default"/>
      </w:rPr>
    </w:lvl>
    <w:lvl w:ilvl="1" w:tplc="04190019" w:tentative="1">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21">
    <w:nsid w:val="47EF615C"/>
    <w:multiLevelType w:val="multilevel"/>
    <w:tmpl w:val="C862DF1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nsid w:val="486B642E"/>
    <w:multiLevelType w:val="hybridMultilevel"/>
    <w:tmpl w:val="3124A9DA"/>
    <w:lvl w:ilvl="0" w:tplc="DE168E8E">
      <w:start w:val="1"/>
      <w:numFmt w:val="decimal"/>
      <w:lvlText w:val="%1."/>
      <w:lvlJc w:val="left"/>
      <w:pPr>
        <w:ind w:left="785" w:hanging="360"/>
      </w:pPr>
      <w:rPr>
        <w:rFonts w:hint="default"/>
        <w:b/>
      </w:rPr>
    </w:lvl>
    <w:lvl w:ilvl="1" w:tplc="A64EB0EC">
      <w:start w:val="1"/>
      <w:numFmt w:val="bullet"/>
      <w:lvlText w:val=""/>
      <w:lvlJc w:val="left"/>
      <w:pPr>
        <w:tabs>
          <w:tab w:val="num" w:pos="1505"/>
        </w:tabs>
        <w:ind w:left="1485" w:hanging="340"/>
      </w:pPr>
      <w:rPr>
        <w:rFonts w:ascii="Symbol" w:hAnsi="Symbol" w:hint="default"/>
        <w:b/>
      </w:rPr>
    </w:lvl>
    <w:lvl w:ilvl="2" w:tplc="0419001B" w:tentative="1">
      <w:start w:val="1"/>
      <w:numFmt w:val="lowerRoman"/>
      <w:lvlText w:val="%3."/>
      <w:lvlJc w:val="right"/>
      <w:pPr>
        <w:ind w:left="2225" w:hanging="180"/>
      </w:pPr>
    </w:lvl>
    <w:lvl w:ilvl="3" w:tplc="0419000F" w:tentative="1">
      <w:start w:val="1"/>
      <w:numFmt w:val="decimal"/>
      <w:lvlText w:val="%4."/>
      <w:lvlJc w:val="left"/>
      <w:pPr>
        <w:ind w:left="2945" w:hanging="360"/>
      </w:pPr>
    </w:lvl>
    <w:lvl w:ilvl="4" w:tplc="04190019" w:tentative="1">
      <w:start w:val="1"/>
      <w:numFmt w:val="lowerLetter"/>
      <w:lvlText w:val="%5."/>
      <w:lvlJc w:val="left"/>
      <w:pPr>
        <w:ind w:left="3665" w:hanging="360"/>
      </w:pPr>
    </w:lvl>
    <w:lvl w:ilvl="5" w:tplc="0419001B" w:tentative="1">
      <w:start w:val="1"/>
      <w:numFmt w:val="lowerRoman"/>
      <w:lvlText w:val="%6."/>
      <w:lvlJc w:val="right"/>
      <w:pPr>
        <w:ind w:left="4385" w:hanging="180"/>
      </w:pPr>
    </w:lvl>
    <w:lvl w:ilvl="6" w:tplc="0419000F" w:tentative="1">
      <w:start w:val="1"/>
      <w:numFmt w:val="decimal"/>
      <w:lvlText w:val="%7."/>
      <w:lvlJc w:val="left"/>
      <w:pPr>
        <w:ind w:left="5105" w:hanging="360"/>
      </w:pPr>
    </w:lvl>
    <w:lvl w:ilvl="7" w:tplc="04190019" w:tentative="1">
      <w:start w:val="1"/>
      <w:numFmt w:val="lowerLetter"/>
      <w:lvlText w:val="%8."/>
      <w:lvlJc w:val="left"/>
      <w:pPr>
        <w:ind w:left="5825" w:hanging="360"/>
      </w:pPr>
    </w:lvl>
    <w:lvl w:ilvl="8" w:tplc="0419001B" w:tentative="1">
      <w:start w:val="1"/>
      <w:numFmt w:val="lowerRoman"/>
      <w:lvlText w:val="%9."/>
      <w:lvlJc w:val="right"/>
      <w:pPr>
        <w:ind w:left="6545" w:hanging="180"/>
      </w:pPr>
    </w:lvl>
  </w:abstractNum>
  <w:abstractNum w:abstractNumId="23">
    <w:nsid w:val="5487175F"/>
    <w:multiLevelType w:val="hybridMultilevel"/>
    <w:tmpl w:val="4596E5F0"/>
    <w:lvl w:ilvl="0" w:tplc="0419000F">
      <w:start w:val="1"/>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24">
    <w:nsid w:val="60060FB9"/>
    <w:multiLevelType w:val="multilevel"/>
    <w:tmpl w:val="C1D47146"/>
    <w:lvl w:ilvl="0">
      <w:start w:val="1"/>
      <w:numFmt w:val="decimal"/>
      <w:lvlText w:val="%1)"/>
      <w:lvlJc w:val="left"/>
      <w:pPr>
        <w:ind w:left="720" w:hanging="360"/>
      </w:pPr>
      <w:rPr>
        <w:rFonts w:ascii="Times New Roman" w:hAnsi="Times New Roman"/>
        <w:b/>
        <w:sz w:val="28"/>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5">
    <w:nsid w:val="63E35049"/>
    <w:multiLevelType w:val="hybridMultilevel"/>
    <w:tmpl w:val="2E3ABCF2"/>
    <w:lvl w:ilvl="0" w:tplc="8F202498">
      <w:start w:val="1"/>
      <w:numFmt w:val="decimal"/>
      <w:lvlText w:val="%1."/>
      <w:lvlJc w:val="left"/>
      <w:pPr>
        <w:tabs>
          <w:tab w:val="num" w:pos="1725"/>
        </w:tabs>
        <w:ind w:left="1725" w:hanging="1005"/>
      </w:pPr>
      <w:rPr>
        <w:rFonts w:hint="default"/>
      </w:rPr>
    </w:lvl>
    <w:lvl w:ilvl="1" w:tplc="04190019">
      <w:start w:val="1"/>
      <w:numFmt w:val="lowerLetter"/>
      <w:lvlText w:val="%2."/>
      <w:lvlJc w:val="left"/>
      <w:pPr>
        <w:tabs>
          <w:tab w:val="num" w:pos="1800"/>
        </w:tabs>
        <w:ind w:left="1800" w:hanging="360"/>
      </w:pPr>
    </w:lvl>
    <w:lvl w:ilvl="2" w:tplc="0419001B">
      <w:start w:val="1"/>
      <w:numFmt w:val="lowerRoman"/>
      <w:lvlText w:val="%3."/>
      <w:lvlJc w:val="right"/>
      <w:pPr>
        <w:tabs>
          <w:tab w:val="num" w:pos="2520"/>
        </w:tabs>
        <w:ind w:left="2520" w:hanging="180"/>
      </w:pPr>
    </w:lvl>
    <w:lvl w:ilvl="3" w:tplc="0419000F">
      <w:start w:val="1"/>
      <w:numFmt w:val="decimal"/>
      <w:lvlText w:val="%4."/>
      <w:lvlJc w:val="left"/>
      <w:pPr>
        <w:tabs>
          <w:tab w:val="num" w:pos="3240"/>
        </w:tabs>
        <w:ind w:left="3240" w:hanging="360"/>
      </w:pPr>
    </w:lvl>
    <w:lvl w:ilvl="4" w:tplc="04190019">
      <w:start w:val="1"/>
      <w:numFmt w:val="lowerLetter"/>
      <w:lvlText w:val="%5."/>
      <w:lvlJc w:val="left"/>
      <w:pPr>
        <w:tabs>
          <w:tab w:val="num" w:pos="3960"/>
        </w:tabs>
        <w:ind w:left="3960" w:hanging="360"/>
      </w:pPr>
    </w:lvl>
    <w:lvl w:ilvl="5" w:tplc="0419001B">
      <w:start w:val="1"/>
      <w:numFmt w:val="lowerRoman"/>
      <w:lvlText w:val="%6."/>
      <w:lvlJc w:val="right"/>
      <w:pPr>
        <w:tabs>
          <w:tab w:val="num" w:pos="4680"/>
        </w:tabs>
        <w:ind w:left="4680" w:hanging="180"/>
      </w:pPr>
    </w:lvl>
    <w:lvl w:ilvl="6" w:tplc="0419000F">
      <w:start w:val="1"/>
      <w:numFmt w:val="decimal"/>
      <w:lvlText w:val="%7."/>
      <w:lvlJc w:val="left"/>
      <w:pPr>
        <w:tabs>
          <w:tab w:val="num" w:pos="5400"/>
        </w:tabs>
        <w:ind w:left="5400" w:hanging="360"/>
      </w:pPr>
    </w:lvl>
    <w:lvl w:ilvl="7" w:tplc="04190019">
      <w:start w:val="1"/>
      <w:numFmt w:val="lowerLetter"/>
      <w:lvlText w:val="%8."/>
      <w:lvlJc w:val="left"/>
      <w:pPr>
        <w:tabs>
          <w:tab w:val="num" w:pos="6120"/>
        </w:tabs>
        <w:ind w:left="6120" w:hanging="360"/>
      </w:pPr>
    </w:lvl>
    <w:lvl w:ilvl="8" w:tplc="0419001B">
      <w:start w:val="1"/>
      <w:numFmt w:val="lowerRoman"/>
      <w:lvlText w:val="%9."/>
      <w:lvlJc w:val="right"/>
      <w:pPr>
        <w:tabs>
          <w:tab w:val="num" w:pos="6840"/>
        </w:tabs>
        <w:ind w:left="6840" w:hanging="180"/>
      </w:pPr>
    </w:lvl>
  </w:abstractNum>
  <w:abstractNum w:abstractNumId="26">
    <w:nsid w:val="64FD0C58"/>
    <w:multiLevelType w:val="hybridMultilevel"/>
    <w:tmpl w:val="80B63DDA"/>
    <w:lvl w:ilvl="0" w:tplc="36DA9DE4">
      <w:start w:val="19"/>
      <w:numFmt w:val="decimal"/>
      <w:lvlText w:val="%1."/>
      <w:lvlJc w:val="left"/>
      <w:pPr>
        <w:ind w:left="501" w:hanging="360"/>
      </w:pPr>
      <w:rPr>
        <w:rFonts w:ascii="Times New Roman" w:eastAsia="Times New Roman" w:hAnsi="Times New Roman" w:cs="Times New Roman" w:hint="default"/>
        <w:spacing w:val="-8"/>
        <w:w w:val="100"/>
        <w:sz w:val="24"/>
        <w:szCs w:val="24"/>
        <w:lang w:val="ru-RU" w:eastAsia="ru-RU" w:bidi="ru-RU"/>
      </w:rPr>
    </w:lvl>
    <w:lvl w:ilvl="1" w:tplc="E29E7282">
      <w:numFmt w:val="bullet"/>
      <w:lvlText w:val="•"/>
      <w:lvlJc w:val="left"/>
      <w:pPr>
        <w:ind w:left="1264" w:hanging="360"/>
      </w:pPr>
      <w:rPr>
        <w:rFonts w:hint="default"/>
        <w:lang w:val="ru-RU" w:eastAsia="ru-RU" w:bidi="ru-RU"/>
      </w:rPr>
    </w:lvl>
    <w:lvl w:ilvl="2" w:tplc="45E8489C">
      <w:numFmt w:val="bullet"/>
      <w:lvlText w:val="•"/>
      <w:lvlJc w:val="left"/>
      <w:pPr>
        <w:ind w:left="2029" w:hanging="360"/>
      </w:pPr>
      <w:rPr>
        <w:rFonts w:hint="default"/>
        <w:lang w:val="ru-RU" w:eastAsia="ru-RU" w:bidi="ru-RU"/>
      </w:rPr>
    </w:lvl>
    <w:lvl w:ilvl="3" w:tplc="102CB3AC">
      <w:numFmt w:val="bullet"/>
      <w:lvlText w:val="•"/>
      <w:lvlJc w:val="left"/>
      <w:pPr>
        <w:ind w:left="2793" w:hanging="360"/>
      </w:pPr>
      <w:rPr>
        <w:rFonts w:hint="default"/>
        <w:lang w:val="ru-RU" w:eastAsia="ru-RU" w:bidi="ru-RU"/>
      </w:rPr>
    </w:lvl>
    <w:lvl w:ilvl="4" w:tplc="621AD708">
      <w:numFmt w:val="bullet"/>
      <w:lvlText w:val="•"/>
      <w:lvlJc w:val="left"/>
      <w:pPr>
        <w:ind w:left="3558" w:hanging="360"/>
      </w:pPr>
      <w:rPr>
        <w:rFonts w:hint="default"/>
        <w:lang w:val="ru-RU" w:eastAsia="ru-RU" w:bidi="ru-RU"/>
      </w:rPr>
    </w:lvl>
    <w:lvl w:ilvl="5" w:tplc="0BA88DE4">
      <w:numFmt w:val="bullet"/>
      <w:lvlText w:val="•"/>
      <w:lvlJc w:val="left"/>
      <w:pPr>
        <w:ind w:left="4323" w:hanging="360"/>
      </w:pPr>
      <w:rPr>
        <w:rFonts w:hint="default"/>
        <w:lang w:val="ru-RU" w:eastAsia="ru-RU" w:bidi="ru-RU"/>
      </w:rPr>
    </w:lvl>
    <w:lvl w:ilvl="6" w:tplc="E0AA5A6A">
      <w:numFmt w:val="bullet"/>
      <w:lvlText w:val="•"/>
      <w:lvlJc w:val="left"/>
      <w:pPr>
        <w:ind w:left="5087" w:hanging="360"/>
      </w:pPr>
      <w:rPr>
        <w:rFonts w:hint="default"/>
        <w:lang w:val="ru-RU" w:eastAsia="ru-RU" w:bidi="ru-RU"/>
      </w:rPr>
    </w:lvl>
    <w:lvl w:ilvl="7" w:tplc="FC667066">
      <w:numFmt w:val="bullet"/>
      <w:lvlText w:val="•"/>
      <w:lvlJc w:val="left"/>
      <w:pPr>
        <w:ind w:left="5852" w:hanging="360"/>
      </w:pPr>
      <w:rPr>
        <w:rFonts w:hint="default"/>
        <w:lang w:val="ru-RU" w:eastAsia="ru-RU" w:bidi="ru-RU"/>
      </w:rPr>
    </w:lvl>
    <w:lvl w:ilvl="8" w:tplc="810630C8">
      <w:numFmt w:val="bullet"/>
      <w:lvlText w:val="•"/>
      <w:lvlJc w:val="left"/>
      <w:pPr>
        <w:ind w:left="6616" w:hanging="360"/>
      </w:pPr>
      <w:rPr>
        <w:rFonts w:hint="default"/>
        <w:lang w:val="ru-RU" w:eastAsia="ru-RU" w:bidi="ru-RU"/>
      </w:rPr>
    </w:lvl>
  </w:abstractNum>
  <w:abstractNum w:abstractNumId="27">
    <w:nsid w:val="6AFC0C2E"/>
    <w:multiLevelType w:val="hybridMultilevel"/>
    <w:tmpl w:val="D1DED82A"/>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8">
    <w:nsid w:val="71AD5A46"/>
    <w:multiLevelType w:val="hybridMultilevel"/>
    <w:tmpl w:val="E4AAD1F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22"/>
  </w:num>
  <w:num w:numId="2">
    <w:abstractNumId w:val="17"/>
  </w:num>
  <w:num w:numId="3">
    <w:abstractNumId w:val="18"/>
  </w:num>
  <w:num w:numId="4">
    <w:abstractNumId w:val="13"/>
  </w:num>
  <w:num w:numId="5">
    <w:abstractNumId w:val="20"/>
  </w:num>
  <w:num w:numId="6">
    <w:abstractNumId w:val="25"/>
  </w:num>
  <w:num w:numId="7">
    <w:abstractNumId w:val="2"/>
  </w:num>
  <w:num w:numId="8">
    <w:abstractNumId w:val="3"/>
  </w:num>
  <w:num w:numId="9">
    <w:abstractNumId w:val="7"/>
  </w:num>
  <w:num w:numId="10">
    <w:abstractNumId w:val="15"/>
  </w:num>
  <w:num w:numId="11">
    <w:abstractNumId w:val="5"/>
  </w:num>
  <w:num w:numId="12">
    <w:abstractNumId w:val="28"/>
  </w:num>
  <w:num w:numId="13">
    <w:abstractNumId w:val="27"/>
  </w:num>
  <w:num w:numId="14">
    <w:abstractNumId w:val="8"/>
  </w:num>
  <w:num w:numId="15">
    <w:abstractNumId w:val="21"/>
  </w:num>
  <w:num w:numId="16">
    <w:abstractNumId w:val="10"/>
  </w:num>
  <w:num w:numId="17">
    <w:abstractNumId w:val="24"/>
  </w:num>
  <w:num w:numId="18">
    <w:abstractNumId w:val="11"/>
  </w:num>
  <w:num w:numId="19">
    <w:abstractNumId w:val="16"/>
  </w:num>
  <w:num w:numId="20">
    <w:abstractNumId w:val="14"/>
  </w:num>
  <w:num w:numId="21">
    <w:abstractNumId w:val="12"/>
  </w:num>
  <w:num w:numId="22">
    <w:abstractNumId w:val="26"/>
  </w:num>
  <w:num w:numId="23">
    <w:abstractNumId w:val="19"/>
  </w:num>
  <w:num w:numId="24">
    <w:abstractNumId w:val="23"/>
  </w:num>
  <w:num w:numId="25">
    <w:abstractNumId w:val="9"/>
  </w:num>
  <w:num w:numId="26">
    <w:abstractNumId w:val="6"/>
  </w:num>
  <w:num w:numId="27">
    <w:abstractNumId w:val="4"/>
  </w:num>
  <w:num w:numId="28">
    <w:abstractNumId w:val="0"/>
  </w:num>
  <w:numIdMacAtCleanup w:val="18"/>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drawingGridHorizontalSpacing w:val="120"/>
  <w:drawingGridVerticalSpacing w:val="181"/>
  <w:displayHorizontalDrawingGridEvery w:val="2"/>
  <w:characterSpacingControl w:val="compressPunctuation"/>
  <w:hdrShapeDefaults>
    <o:shapedefaults v:ext="edit" spidmax="4097"/>
  </w:hdrShapeDefaults>
  <w:footnotePr>
    <w:footnote w:id="-1"/>
    <w:footnote w:id="0"/>
  </w:footnotePr>
  <w:endnotePr>
    <w:endnote w:id="-1"/>
    <w:endnote w:id="0"/>
  </w:endnotePr>
  <w:compat>
    <w:doNotExpandShiftReturn/>
    <w:useFELayout/>
  </w:compat>
  <w:rsids>
    <w:rsidRoot w:val="00BF320B"/>
    <w:rsid w:val="00000656"/>
    <w:rsid w:val="0000252D"/>
    <w:rsid w:val="00005D2B"/>
    <w:rsid w:val="00021325"/>
    <w:rsid w:val="0009443B"/>
    <w:rsid w:val="000A0DF0"/>
    <w:rsid w:val="000A1F47"/>
    <w:rsid w:val="000B7ACA"/>
    <w:rsid w:val="000C2B4A"/>
    <w:rsid w:val="000F2941"/>
    <w:rsid w:val="000F612C"/>
    <w:rsid w:val="00141EEA"/>
    <w:rsid w:val="00162AFC"/>
    <w:rsid w:val="0016485A"/>
    <w:rsid w:val="0017181D"/>
    <w:rsid w:val="001718C4"/>
    <w:rsid w:val="00171B64"/>
    <w:rsid w:val="00182A08"/>
    <w:rsid w:val="001D068F"/>
    <w:rsid w:val="001E0706"/>
    <w:rsid w:val="001F5498"/>
    <w:rsid w:val="00202D90"/>
    <w:rsid w:val="002059F7"/>
    <w:rsid w:val="002074FD"/>
    <w:rsid w:val="00241A4D"/>
    <w:rsid w:val="0026546C"/>
    <w:rsid w:val="00287F67"/>
    <w:rsid w:val="00290640"/>
    <w:rsid w:val="002A03E7"/>
    <w:rsid w:val="002D7729"/>
    <w:rsid w:val="002E304D"/>
    <w:rsid w:val="002E4861"/>
    <w:rsid w:val="003518EC"/>
    <w:rsid w:val="00353121"/>
    <w:rsid w:val="0037023C"/>
    <w:rsid w:val="003854C8"/>
    <w:rsid w:val="003A4A8E"/>
    <w:rsid w:val="003A6BD6"/>
    <w:rsid w:val="003D7753"/>
    <w:rsid w:val="00406A2C"/>
    <w:rsid w:val="00420EEB"/>
    <w:rsid w:val="004578A7"/>
    <w:rsid w:val="004649E2"/>
    <w:rsid w:val="0047250C"/>
    <w:rsid w:val="00496C6B"/>
    <w:rsid w:val="004B2455"/>
    <w:rsid w:val="004B66DC"/>
    <w:rsid w:val="004D3296"/>
    <w:rsid w:val="004D482A"/>
    <w:rsid w:val="00506EDB"/>
    <w:rsid w:val="00510B44"/>
    <w:rsid w:val="00580B29"/>
    <w:rsid w:val="005A4329"/>
    <w:rsid w:val="005C04BD"/>
    <w:rsid w:val="005C275D"/>
    <w:rsid w:val="005D1028"/>
    <w:rsid w:val="005D33B4"/>
    <w:rsid w:val="006862F9"/>
    <w:rsid w:val="00696953"/>
    <w:rsid w:val="006C1414"/>
    <w:rsid w:val="006D2196"/>
    <w:rsid w:val="006D37F6"/>
    <w:rsid w:val="006D71CA"/>
    <w:rsid w:val="0070738B"/>
    <w:rsid w:val="00733695"/>
    <w:rsid w:val="007621A6"/>
    <w:rsid w:val="00790611"/>
    <w:rsid w:val="007A254C"/>
    <w:rsid w:val="007A4143"/>
    <w:rsid w:val="007A7BDA"/>
    <w:rsid w:val="007B44BC"/>
    <w:rsid w:val="007C7B9B"/>
    <w:rsid w:val="007E175E"/>
    <w:rsid w:val="007F6E05"/>
    <w:rsid w:val="00813FCF"/>
    <w:rsid w:val="008152A2"/>
    <w:rsid w:val="00826DEC"/>
    <w:rsid w:val="008557E7"/>
    <w:rsid w:val="00863A13"/>
    <w:rsid w:val="00874752"/>
    <w:rsid w:val="00877040"/>
    <w:rsid w:val="00895D1E"/>
    <w:rsid w:val="008B2781"/>
    <w:rsid w:val="008B4687"/>
    <w:rsid w:val="008D5054"/>
    <w:rsid w:val="008D5F94"/>
    <w:rsid w:val="008E159F"/>
    <w:rsid w:val="008F105B"/>
    <w:rsid w:val="00900810"/>
    <w:rsid w:val="00913322"/>
    <w:rsid w:val="009322CE"/>
    <w:rsid w:val="009774B6"/>
    <w:rsid w:val="009A01E6"/>
    <w:rsid w:val="009A127C"/>
    <w:rsid w:val="009A3CFD"/>
    <w:rsid w:val="009B798D"/>
    <w:rsid w:val="009E36DD"/>
    <w:rsid w:val="009E6AC9"/>
    <w:rsid w:val="00A01483"/>
    <w:rsid w:val="00A27026"/>
    <w:rsid w:val="00A379A2"/>
    <w:rsid w:val="00A41573"/>
    <w:rsid w:val="00A6662F"/>
    <w:rsid w:val="00AA516C"/>
    <w:rsid w:val="00AF0124"/>
    <w:rsid w:val="00AF7FF0"/>
    <w:rsid w:val="00B231DA"/>
    <w:rsid w:val="00B57B41"/>
    <w:rsid w:val="00B939B3"/>
    <w:rsid w:val="00BA06A2"/>
    <w:rsid w:val="00BD3D23"/>
    <w:rsid w:val="00BF27FB"/>
    <w:rsid w:val="00BF320B"/>
    <w:rsid w:val="00C030E6"/>
    <w:rsid w:val="00C03F29"/>
    <w:rsid w:val="00C04946"/>
    <w:rsid w:val="00C1052A"/>
    <w:rsid w:val="00C6137C"/>
    <w:rsid w:val="00C63C77"/>
    <w:rsid w:val="00C66233"/>
    <w:rsid w:val="00C7399A"/>
    <w:rsid w:val="00C7408D"/>
    <w:rsid w:val="00C74C5D"/>
    <w:rsid w:val="00C853AB"/>
    <w:rsid w:val="00CB4C01"/>
    <w:rsid w:val="00CB77DC"/>
    <w:rsid w:val="00CD6050"/>
    <w:rsid w:val="00D01022"/>
    <w:rsid w:val="00D25754"/>
    <w:rsid w:val="00D4228B"/>
    <w:rsid w:val="00D45E97"/>
    <w:rsid w:val="00D50574"/>
    <w:rsid w:val="00D857BB"/>
    <w:rsid w:val="00DA54E6"/>
    <w:rsid w:val="00DB1414"/>
    <w:rsid w:val="00DB7998"/>
    <w:rsid w:val="00DD1A69"/>
    <w:rsid w:val="00DE27F4"/>
    <w:rsid w:val="00DF6715"/>
    <w:rsid w:val="00E05186"/>
    <w:rsid w:val="00E06DE5"/>
    <w:rsid w:val="00E3310B"/>
    <w:rsid w:val="00E451FC"/>
    <w:rsid w:val="00E6516C"/>
    <w:rsid w:val="00E72F53"/>
    <w:rsid w:val="00E74DB7"/>
    <w:rsid w:val="00E974D7"/>
    <w:rsid w:val="00EC3BE5"/>
    <w:rsid w:val="00EE5D51"/>
    <w:rsid w:val="00EF7D93"/>
    <w:rsid w:val="00F10B80"/>
    <w:rsid w:val="00F70405"/>
    <w:rsid w:val="00F74038"/>
    <w:rsid w:val="00F9722C"/>
    <w:rsid w:val="00FB0709"/>
    <w:rsid w:val="00FB4249"/>
    <w:rsid w:val="00FB61D4"/>
    <w:rsid w:val="00FE0E32"/>
    <w:rsid w:val="00FE5EC5"/>
    <w:rsid w:val="00FE607C"/>
    <w:rsid w:val="00FE6BA0"/>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4097"/>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Arial Unicode MS" w:eastAsia="Arial Unicode MS" w:hAnsi="Arial Unicode MS" w:cs="Arial Unicode MS"/>
        <w:sz w:val="24"/>
        <w:szCs w:val="24"/>
        <w:lang w:val="ru-RU" w:eastAsia="ru-RU" w:bidi="ru-RU"/>
      </w:rPr>
    </w:rPrDefault>
    <w:pPrDefault>
      <w:pPr>
        <w:widowControl w:val="0"/>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annotation reference" w:uiPriority="0"/>
    <w:lsdException w:name="page number" w:uiPriority="0"/>
    <w:lsdException w:name="List 2"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Body Text Indent 2" w:uiPriority="0"/>
    <w:lsdException w:name="Block Text" w:uiPriority="0"/>
    <w:lsdException w:name="Hyperlink" w:uiPriority="0"/>
    <w:lsdException w:name="Strong" w:semiHidden="0" w:uiPriority="0" w:unhideWhenUsed="0" w:qFormat="1"/>
    <w:lsdException w:name="Emphasis" w:semiHidden="0" w:uiPriority="20" w:unhideWhenUsed="0" w:qFormat="1"/>
    <w:lsdException w:name="Plain Text" w:uiPriority="0"/>
    <w:lsdException w:name="Normal (Web)" w:qFormat="1"/>
    <w:lsdException w:name="No List" w:uiPriority="0"/>
    <w:lsdException w:name="Table Grid 1"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rsid w:val="00162AFC"/>
    <w:rPr>
      <w:color w:val="000000"/>
    </w:rPr>
  </w:style>
  <w:style w:type="paragraph" w:styleId="1">
    <w:name w:val="heading 1"/>
    <w:basedOn w:val="a"/>
    <w:next w:val="a"/>
    <w:link w:val="10"/>
    <w:qFormat/>
    <w:rsid w:val="005C04BD"/>
    <w:pPr>
      <w:keepNext/>
      <w:widowControl/>
      <w:jc w:val="center"/>
      <w:outlineLvl w:val="0"/>
    </w:pPr>
    <w:rPr>
      <w:rFonts w:ascii="Times New Roman" w:eastAsia="Times New Roman" w:hAnsi="Times New Roman" w:cs="Times New Roman"/>
      <w:color w:val="auto"/>
      <w:szCs w:val="20"/>
      <w:lang w:bidi="ar-SA"/>
    </w:rPr>
  </w:style>
  <w:style w:type="paragraph" w:styleId="3">
    <w:name w:val="heading 3"/>
    <w:basedOn w:val="a"/>
    <w:next w:val="a"/>
    <w:link w:val="30"/>
    <w:uiPriority w:val="9"/>
    <w:semiHidden/>
    <w:unhideWhenUsed/>
    <w:qFormat/>
    <w:rsid w:val="00AA516C"/>
    <w:pPr>
      <w:keepNext/>
      <w:keepLines/>
      <w:widowControl/>
      <w:spacing w:before="200" w:line="276" w:lineRule="auto"/>
      <w:outlineLvl w:val="2"/>
    </w:pPr>
    <w:rPr>
      <w:rFonts w:asciiTheme="majorHAnsi" w:eastAsiaTheme="majorEastAsia" w:hAnsiTheme="majorHAnsi" w:cstheme="majorBidi"/>
      <w:b/>
      <w:bCs/>
      <w:color w:val="5B9BD5" w:themeColor="accent1"/>
      <w:sz w:val="22"/>
      <w:szCs w:val="22"/>
      <w:lang w:eastAsia="en-US" w:bidi="ar-SA"/>
    </w:rPr>
  </w:style>
  <w:style w:type="paragraph" w:styleId="6">
    <w:name w:val="heading 6"/>
    <w:basedOn w:val="a"/>
    <w:next w:val="a"/>
    <w:link w:val="60"/>
    <w:uiPriority w:val="9"/>
    <w:semiHidden/>
    <w:unhideWhenUsed/>
    <w:qFormat/>
    <w:rsid w:val="00AA516C"/>
    <w:pPr>
      <w:keepNext/>
      <w:keepLines/>
      <w:spacing w:before="200"/>
      <w:outlineLvl w:val="5"/>
    </w:pPr>
    <w:rPr>
      <w:rFonts w:asciiTheme="majorHAnsi" w:eastAsiaTheme="majorEastAsia" w:hAnsiTheme="majorHAnsi" w:cstheme="majorBidi"/>
      <w:i/>
      <w:iCs/>
      <w:color w:val="1F4D78" w:themeColor="accent1" w:themeShade="7F"/>
    </w:rPr>
  </w:style>
  <w:style w:type="paragraph" w:styleId="9">
    <w:name w:val="heading 9"/>
    <w:basedOn w:val="a"/>
    <w:next w:val="a"/>
    <w:link w:val="90"/>
    <w:uiPriority w:val="9"/>
    <w:semiHidden/>
    <w:unhideWhenUsed/>
    <w:qFormat/>
    <w:rsid w:val="00AA516C"/>
    <w:pPr>
      <w:keepNext/>
      <w:keepLines/>
      <w:widowControl/>
      <w:spacing w:before="200" w:line="276" w:lineRule="auto"/>
      <w:outlineLvl w:val="8"/>
    </w:pPr>
    <w:rPr>
      <w:rFonts w:asciiTheme="majorHAnsi" w:eastAsiaTheme="majorEastAsia" w:hAnsiTheme="majorHAnsi" w:cstheme="majorBidi"/>
      <w:i/>
      <w:iCs/>
      <w:color w:val="404040" w:themeColor="text1" w:themeTint="BF"/>
      <w:sz w:val="20"/>
      <w:szCs w:val="20"/>
      <w:lang w:eastAsia="en-US" w:bidi="ar-SA"/>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rsid w:val="000F612C"/>
    <w:rPr>
      <w:color w:val="0066CC"/>
      <w:u w:val="single"/>
    </w:rPr>
  </w:style>
  <w:style w:type="character" w:customStyle="1" w:styleId="a4">
    <w:name w:val="Сноска_"/>
    <w:basedOn w:val="a0"/>
    <w:link w:val="a5"/>
    <w:rsid w:val="000F612C"/>
    <w:rPr>
      <w:rFonts w:ascii="Times New Roman" w:eastAsia="Times New Roman" w:hAnsi="Times New Roman" w:cs="Times New Roman"/>
      <w:b w:val="0"/>
      <w:bCs w:val="0"/>
      <w:i w:val="0"/>
      <w:iCs w:val="0"/>
      <w:smallCaps w:val="0"/>
      <w:strike w:val="0"/>
      <w:sz w:val="19"/>
      <w:szCs w:val="19"/>
      <w:u w:val="none"/>
    </w:rPr>
  </w:style>
  <w:style w:type="character" w:customStyle="1" w:styleId="Exact">
    <w:name w:val="Подпись к картинке Exact"/>
    <w:basedOn w:val="a0"/>
    <w:link w:val="a6"/>
    <w:rsid w:val="000F612C"/>
    <w:rPr>
      <w:rFonts w:ascii="Franklin Gothic Heavy" w:eastAsia="Franklin Gothic Heavy" w:hAnsi="Franklin Gothic Heavy" w:cs="Franklin Gothic Heavy"/>
      <w:b w:val="0"/>
      <w:bCs w:val="0"/>
      <w:i w:val="0"/>
      <w:iCs w:val="0"/>
      <w:smallCaps w:val="0"/>
      <w:strike w:val="0"/>
      <w:sz w:val="9"/>
      <w:szCs w:val="9"/>
      <w:u w:val="none"/>
    </w:rPr>
  </w:style>
  <w:style w:type="character" w:customStyle="1" w:styleId="Exact0">
    <w:name w:val="Подпись к картинке Exact"/>
    <w:basedOn w:val="Exact"/>
    <w:rsid w:val="000F612C"/>
    <w:rPr>
      <w:rFonts w:ascii="Franklin Gothic Heavy" w:eastAsia="Franklin Gothic Heavy" w:hAnsi="Franklin Gothic Heavy" w:cs="Franklin Gothic Heavy"/>
      <w:b w:val="0"/>
      <w:bCs w:val="0"/>
      <w:i w:val="0"/>
      <w:iCs w:val="0"/>
      <w:smallCaps w:val="0"/>
      <w:strike w:val="0"/>
      <w:color w:val="000000"/>
      <w:spacing w:val="0"/>
      <w:w w:val="100"/>
      <w:position w:val="0"/>
      <w:sz w:val="9"/>
      <w:szCs w:val="9"/>
      <w:u w:val="none"/>
      <w:lang w:val="ru-RU" w:eastAsia="ru-RU" w:bidi="ru-RU"/>
    </w:rPr>
  </w:style>
  <w:style w:type="character" w:customStyle="1" w:styleId="31">
    <w:name w:val="Основной текст (3)_"/>
    <w:basedOn w:val="a0"/>
    <w:link w:val="32"/>
    <w:rsid w:val="000F612C"/>
    <w:rPr>
      <w:rFonts w:ascii="Times New Roman" w:eastAsia="Times New Roman" w:hAnsi="Times New Roman" w:cs="Times New Roman"/>
      <w:b w:val="0"/>
      <w:bCs w:val="0"/>
      <w:i w:val="0"/>
      <w:iCs w:val="0"/>
      <w:smallCaps w:val="0"/>
      <w:strike w:val="0"/>
      <w:sz w:val="19"/>
      <w:szCs w:val="19"/>
      <w:u w:val="none"/>
    </w:rPr>
  </w:style>
  <w:style w:type="character" w:customStyle="1" w:styleId="33">
    <w:name w:val="Основной текст (3)"/>
    <w:basedOn w:val="31"/>
    <w:rsid w:val="000F612C"/>
    <w:rPr>
      <w:rFonts w:ascii="Times New Roman" w:eastAsia="Times New Roman" w:hAnsi="Times New Roman" w:cs="Times New Roman"/>
      <w:b w:val="0"/>
      <w:bCs w:val="0"/>
      <w:i w:val="0"/>
      <w:iCs w:val="0"/>
      <w:smallCaps w:val="0"/>
      <w:strike w:val="0"/>
      <w:color w:val="000000"/>
      <w:spacing w:val="0"/>
      <w:w w:val="100"/>
      <w:position w:val="0"/>
      <w:sz w:val="19"/>
      <w:szCs w:val="19"/>
      <w:u w:val="none"/>
      <w:lang w:val="ru-RU" w:eastAsia="ru-RU" w:bidi="ru-RU"/>
    </w:rPr>
  </w:style>
  <w:style w:type="character" w:customStyle="1" w:styleId="34">
    <w:name w:val="Основной текст (3)"/>
    <w:basedOn w:val="31"/>
    <w:rsid w:val="000F612C"/>
    <w:rPr>
      <w:rFonts w:ascii="Times New Roman" w:eastAsia="Times New Roman" w:hAnsi="Times New Roman" w:cs="Times New Roman"/>
      <w:b w:val="0"/>
      <w:bCs w:val="0"/>
      <w:i w:val="0"/>
      <w:iCs w:val="0"/>
      <w:smallCaps w:val="0"/>
      <w:strike w:val="0"/>
      <w:color w:val="000000"/>
      <w:spacing w:val="0"/>
      <w:w w:val="100"/>
      <w:position w:val="0"/>
      <w:sz w:val="19"/>
      <w:szCs w:val="19"/>
      <w:u w:val="none"/>
      <w:lang w:val="ru-RU" w:eastAsia="ru-RU" w:bidi="ru-RU"/>
    </w:rPr>
  </w:style>
  <w:style w:type="character" w:customStyle="1" w:styleId="39pt">
    <w:name w:val="Основной текст (3) + 9 pt;Курсив"/>
    <w:basedOn w:val="31"/>
    <w:rsid w:val="000F612C"/>
    <w:rPr>
      <w:rFonts w:ascii="Times New Roman" w:eastAsia="Times New Roman" w:hAnsi="Times New Roman" w:cs="Times New Roman"/>
      <w:b w:val="0"/>
      <w:bCs w:val="0"/>
      <w:i/>
      <w:iCs/>
      <w:smallCaps w:val="0"/>
      <w:strike w:val="0"/>
      <w:color w:val="000000"/>
      <w:spacing w:val="0"/>
      <w:w w:val="100"/>
      <w:position w:val="0"/>
      <w:sz w:val="18"/>
      <w:szCs w:val="18"/>
      <w:u w:val="none"/>
      <w:lang w:val="en-US" w:eastAsia="en-US" w:bidi="en-US"/>
    </w:rPr>
  </w:style>
  <w:style w:type="character" w:customStyle="1" w:styleId="39pt0">
    <w:name w:val="Основной текст (3) + 9 pt;Курсив"/>
    <w:basedOn w:val="31"/>
    <w:rsid w:val="000F612C"/>
    <w:rPr>
      <w:rFonts w:ascii="Times New Roman" w:eastAsia="Times New Roman" w:hAnsi="Times New Roman" w:cs="Times New Roman"/>
      <w:b w:val="0"/>
      <w:bCs w:val="0"/>
      <w:i/>
      <w:iCs/>
      <w:smallCaps w:val="0"/>
      <w:strike w:val="0"/>
      <w:color w:val="000000"/>
      <w:spacing w:val="0"/>
      <w:w w:val="100"/>
      <w:position w:val="0"/>
      <w:sz w:val="18"/>
      <w:szCs w:val="18"/>
      <w:u w:val="single"/>
      <w:lang w:val="en-US" w:eastAsia="en-US" w:bidi="en-US"/>
    </w:rPr>
  </w:style>
  <w:style w:type="character" w:customStyle="1" w:styleId="35">
    <w:name w:val="Основной текст (3) + Малые прописные"/>
    <w:basedOn w:val="31"/>
    <w:rsid w:val="000F612C"/>
    <w:rPr>
      <w:rFonts w:ascii="Times New Roman" w:eastAsia="Times New Roman" w:hAnsi="Times New Roman" w:cs="Times New Roman"/>
      <w:b w:val="0"/>
      <w:bCs w:val="0"/>
      <w:i w:val="0"/>
      <w:iCs w:val="0"/>
      <w:smallCaps/>
      <w:strike w:val="0"/>
      <w:color w:val="000000"/>
      <w:spacing w:val="0"/>
      <w:w w:val="100"/>
      <w:position w:val="0"/>
      <w:sz w:val="19"/>
      <w:szCs w:val="19"/>
      <w:u w:val="single"/>
      <w:lang w:val="ru-RU" w:eastAsia="ru-RU" w:bidi="ru-RU"/>
    </w:rPr>
  </w:style>
  <w:style w:type="character" w:customStyle="1" w:styleId="4">
    <w:name w:val="Основной текст (4)_"/>
    <w:basedOn w:val="a0"/>
    <w:link w:val="40"/>
    <w:rsid w:val="000F612C"/>
    <w:rPr>
      <w:rFonts w:ascii="Times New Roman" w:eastAsia="Times New Roman" w:hAnsi="Times New Roman" w:cs="Times New Roman"/>
      <w:b/>
      <w:bCs/>
      <w:i w:val="0"/>
      <w:iCs w:val="0"/>
      <w:smallCaps w:val="0"/>
      <w:strike w:val="0"/>
      <w:sz w:val="22"/>
      <w:szCs w:val="22"/>
      <w:u w:val="none"/>
    </w:rPr>
  </w:style>
  <w:style w:type="character" w:customStyle="1" w:styleId="41">
    <w:name w:val="Основной текст (4)"/>
    <w:basedOn w:val="4"/>
    <w:rsid w:val="000F612C"/>
    <w:rPr>
      <w:rFonts w:ascii="Times New Roman" w:eastAsia="Times New Roman" w:hAnsi="Times New Roman" w:cs="Times New Roman"/>
      <w:b/>
      <w:bCs/>
      <w:i w:val="0"/>
      <w:iCs w:val="0"/>
      <w:smallCaps w:val="0"/>
      <w:strike w:val="0"/>
      <w:color w:val="000000"/>
      <w:spacing w:val="0"/>
      <w:w w:val="100"/>
      <w:position w:val="0"/>
      <w:sz w:val="22"/>
      <w:szCs w:val="22"/>
      <w:u w:val="none"/>
      <w:lang w:val="ru-RU" w:eastAsia="ru-RU" w:bidi="ru-RU"/>
    </w:rPr>
  </w:style>
  <w:style w:type="character" w:customStyle="1" w:styleId="495pt">
    <w:name w:val="Основной текст (4) + 9;5 pt;Не полужирный"/>
    <w:basedOn w:val="4"/>
    <w:rsid w:val="000F612C"/>
    <w:rPr>
      <w:rFonts w:ascii="Times New Roman" w:eastAsia="Times New Roman" w:hAnsi="Times New Roman" w:cs="Times New Roman"/>
      <w:b/>
      <w:bCs/>
      <w:i w:val="0"/>
      <w:iCs w:val="0"/>
      <w:smallCaps w:val="0"/>
      <w:strike w:val="0"/>
      <w:color w:val="000000"/>
      <w:spacing w:val="0"/>
      <w:w w:val="100"/>
      <w:position w:val="0"/>
      <w:sz w:val="19"/>
      <w:szCs w:val="19"/>
      <w:u w:val="none"/>
      <w:lang w:val="ru-RU" w:eastAsia="ru-RU" w:bidi="ru-RU"/>
    </w:rPr>
  </w:style>
  <w:style w:type="character" w:customStyle="1" w:styleId="2">
    <w:name w:val="Заголовок №2_"/>
    <w:basedOn w:val="a0"/>
    <w:link w:val="20"/>
    <w:rsid w:val="000F612C"/>
    <w:rPr>
      <w:rFonts w:ascii="Times New Roman" w:eastAsia="Times New Roman" w:hAnsi="Times New Roman" w:cs="Times New Roman"/>
      <w:b/>
      <w:bCs/>
      <w:i w:val="0"/>
      <w:iCs w:val="0"/>
      <w:smallCaps w:val="0"/>
      <w:strike w:val="0"/>
      <w:sz w:val="28"/>
      <w:szCs w:val="28"/>
      <w:u w:val="none"/>
    </w:rPr>
  </w:style>
  <w:style w:type="character" w:customStyle="1" w:styleId="2Exact">
    <w:name w:val="Основной текст (2) Exact"/>
    <w:basedOn w:val="a0"/>
    <w:rsid w:val="000F612C"/>
    <w:rPr>
      <w:rFonts w:ascii="Times New Roman" w:eastAsia="Times New Roman" w:hAnsi="Times New Roman" w:cs="Times New Roman"/>
      <w:b w:val="0"/>
      <w:bCs w:val="0"/>
      <w:i w:val="0"/>
      <w:iCs w:val="0"/>
      <w:smallCaps w:val="0"/>
      <w:strike w:val="0"/>
      <w:sz w:val="28"/>
      <w:szCs w:val="28"/>
      <w:u w:val="none"/>
    </w:rPr>
  </w:style>
  <w:style w:type="character" w:customStyle="1" w:styleId="21">
    <w:name w:val="Основной текст (2)_"/>
    <w:basedOn w:val="a0"/>
    <w:link w:val="22"/>
    <w:rsid w:val="000F612C"/>
    <w:rPr>
      <w:rFonts w:ascii="Times New Roman" w:eastAsia="Times New Roman" w:hAnsi="Times New Roman" w:cs="Times New Roman"/>
      <w:b w:val="0"/>
      <w:bCs w:val="0"/>
      <w:i w:val="0"/>
      <w:iCs w:val="0"/>
      <w:smallCaps w:val="0"/>
      <w:strike w:val="0"/>
      <w:sz w:val="28"/>
      <w:szCs w:val="28"/>
      <w:u w:val="none"/>
    </w:rPr>
  </w:style>
  <w:style w:type="character" w:customStyle="1" w:styleId="5">
    <w:name w:val="Основной текст (5)_"/>
    <w:basedOn w:val="a0"/>
    <w:link w:val="50"/>
    <w:rsid w:val="000F612C"/>
    <w:rPr>
      <w:rFonts w:ascii="Times New Roman" w:eastAsia="Times New Roman" w:hAnsi="Times New Roman" w:cs="Times New Roman"/>
      <w:b w:val="0"/>
      <w:bCs w:val="0"/>
      <w:i/>
      <w:iCs/>
      <w:smallCaps w:val="0"/>
      <w:strike w:val="0"/>
      <w:sz w:val="28"/>
      <w:szCs w:val="28"/>
      <w:u w:val="none"/>
    </w:rPr>
  </w:style>
  <w:style w:type="character" w:customStyle="1" w:styleId="51">
    <w:name w:val="Основной текст (5) + Не курсив"/>
    <w:basedOn w:val="5"/>
    <w:rsid w:val="000F612C"/>
    <w:rPr>
      <w:rFonts w:ascii="Times New Roman" w:eastAsia="Times New Roman" w:hAnsi="Times New Roman" w:cs="Times New Roman"/>
      <w:b w:val="0"/>
      <w:bCs w:val="0"/>
      <w:i/>
      <w:iCs/>
      <w:smallCaps w:val="0"/>
      <w:strike w:val="0"/>
      <w:color w:val="000000"/>
      <w:spacing w:val="0"/>
      <w:w w:val="100"/>
      <w:position w:val="0"/>
      <w:sz w:val="28"/>
      <w:szCs w:val="28"/>
      <w:u w:val="none"/>
      <w:lang w:val="ru-RU" w:eastAsia="ru-RU" w:bidi="ru-RU"/>
    </w:rPr>
  </w:style>
  <w:style w:type="character" w:customStyle="1" w:styleId="23">
    <w:name w:val="Основной текст (2) + Курсив"/>
    <w:basedOn w:val="21"/>
    <w:rsid w:val="000F612C"/>
    <w:rPr>
      <w:rFonts w:ascii="Times New Roman" w:eastAsia="Times New Roman" w:hAnsi="Times New Roman" w:cs="Times New Roman"/>
      <w:b w:val="0"/>
      <w:bCs w:val="0"/>
      <w:i/>
      <w:iCs/>
      <w:smallCaps w:val="0"/>
      <w:strike w:val="0"/>
      <w:color w:val="000000"/>
      <w:spacing w:val="0"/>
      <w:w w:val="100"/>
      <w:position w:val="0"/>
      <w:sz w:val="28"/>
      <w:szCs w:val="28"/>
      <w:u w:val="none"/>
      <w:lang w:val="ru-RU" w:eastAsia="ru-RU" w:bidi="ru-RU"/>
    </w:rPr>
  </w:style>
  <w:style w:type="character" w:customStyle="1" w:styleId="24">
    <w:name w:val="Основной текст (2) + Полужирный"/>
    <w:basedOn w:val="21"/>
    <w:rsid w:val="000F612C"/>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style>
  <w:style w:type="character" w:customStyle="1" w:styleId="25">
    <w:name w:val="Основной текст (2)"/>
    <w:basedOn w:val="21"/>
    <w:rsid w:val="000F612C"/>
    <w:rPr>
      <w:rFonts w:ascii="Times New Roman" w:eastAsia="Times New Roman" w:hAnsi="Times New Roman" w:cs="Times New Roman"/>
      <w:b w:val="0"/>
      <w:bCs w:val="0"/>
      <w:i w:val="0"/>
      <w:iCs w:val="0"/>
      <w:smallCaps w:val="0"/>
      <w:strike w:val="0"/>
      <w:color w:val="000000"/>
      <w:spacing w:val="0"/>
      <w:w w:val="100"/>
      <w:position w:val="0"/>
      <w:sz w:val="28"/>
      <w:szCs w:val="28"/>
      <w:u w:val="single"/>
      <w:lang w:val="ru-RU" w:eastAsia="ru-RU" w:bidi="ru-RU"/>
    </w:rPr>
  </w:style>
  <w:style w:type="character" w:customStyle="1" w:styleId="61">
    <w:name w:val="Основной текст (6)_"/>
    <w:basedOn w:val="a0"/>
    <w:link w:val="62"/>
    <w:rsid w:val="000F612C"/>
    <w:rPr>
      <w:rFonts w:ascii="Times New Roman" w:eastAsia="Times New Roman" w:hAnsi="Times New Roman" w:cs="Times New Roman"/>
      <w:b/>
      <w:bCs/>
      <w:i w:val="0"/>
      <w:iCs w:val="0"/>
      <w:smallCaps w:val="0"/>
      <w:strike w:val="0"/>
      <w:sz w:val="28"/>
      <w:szCs w:val="28"/>
      <w:u w:val="none"/>
    </w:rPr>
  </w:style>
  <w:style w:type="character" w:customStyle="1" w:styleId="11">
    <w:name w:val="Заголовок №1_"/>
    <w:basedOn w:val="a0"/>
    <w:link w:val="12"/>
    <w:rsid w:val="000F612C"/>
    <w:rPr>
      <w:rFonts w:ascii="Times New Roman" w:eastAsia="Times New Roman" w:hAnsi="Times New Roman" w:cs="Times New Roman"/>
      <w:b/>
      <w:bCs/>
      <w:i w:val="0"/>
      <w:iCs w:val="0"/>
      <w:smallCaps w:val="0"/>
      <w:strike w:val="0"/>
      <w:sz w:val="40"/>
      <w:szCs w:val="40"/>
      <w:u w:val="none"/>
    </w:rPr>
  </w:style>
  <w:style w:type="character" w:customStyle="1" w:styleId="7">
    <w:name w:val="Основной текст (7)_"/>
    <w:basedOn w:val="a0"/>
    <w:link w:val="70"/>
    <w:rsid w:val="000F612C"/>
    <w:rPr>
      <w:rFonts w:ascii="Times New Roman" w:eastAsia="Times New Roman" w:hAnsi="Times New Roman" w:cs="Times New Roman"/>
      <w:b w:val="0"/>
      <w:bCs w:val="0"/>
      <w:i/>
      <w:iCs/>
      <w:smallCaps w:val="0"/>
      <w:strike w:val="0"/>
      <w:u w:val="none"/>
    </w:rPr>
  </w:style>
  <w:style w:type="character" w:customStyle="1" w:styleId="26">
    <w:name w:val="Основной текст (2) + Полужирный"/>
    <w:basedOn w:val="21"/>
    <w:rsid w:val="000F612C"/>
    <w:rPr>
      <w:rFonts w:ascii="Times New Roman" w:eastAsia="Times New Roman" w:hAnsi="Times New Roman" w:cs="Times New Roman"/>
      <w:b/>
      <w:bCs/>
      <w:i w:val="0"/>
      <w:iCs w:val="0"/>
      <w:smallCaps w:val="0"/>
      <w:strike w:val="0"/>
      <w:color w:val="000000"/>
      <w:spacing w:val="0"/>
      <w:w w:val="100"/>
      <w:position w:val="0"/>
      <w:sz w:val="28"/>
      <w:szCs w:val="28"/>
      <w:u w:val="single"/>
      <w:lang w:val="ru-RU" w:eastAsia="ru-RU" w:bidi="ru-RU"/>
    </w:rPr>
  </w:style>
  <w:style w:type="character" w:customStyle="1" w:styleId="8">
    <w:name w:val="Основной текст (8)_"/>
    <w:basedOn w:val="a0"/>
    <w:link w:val="80"/>
    <w:rsid w:val="000F612C"/>
    <w:rPr>
      <w:rFonts w:ascii="Times New Roman" w:eastAsia="Times New Roman" w:hAnsi="Times New Roman" w:cs="Times New Roman"/>
      <w:b w:val="0"/>
      <w:bCs w:val="0"/>
      <w:i/>
      <w:iCs/>
      <w:smallCaps w:val="0"/>
      <w:strike w:val="0"/>
      <w:sz w:val="18"/>
      <w:szCs w:val="18"/>
      <w:u w:val="none"/>
    </w:rPr>
  </w:style>
  <w:style w:type="character" w:customStyle="1" w:styleId="91">
    <w:name w:val="Основной текст (9)_"/>
    <w:basedOn w:val="a0"/>
    <w:link w:val="92"/>
    <w:rsid w:val="000F612C"/>
    <w:rPr>
      <w:rFonts w:ascii="Times New Roman" w:eastAsia="Times New Roman" w:hAnsi="Times New Roman" w:cs="Times New Roman"/>
      <w:b w:val="0"/>
      <w:bCs w:val="0"/>
      <w:i w:val="0"/>
      <w:iCs w:val="0"/>
      <w:smallCaps w:val="0"/>
      <w:strike w:val="0"/>
      <w:sz w:val="18"/>
      <w:szCs w:val="18"/>
      <w:u w:val="none"/>
    </w:rPr>
  </w:style>
  <w:style w:type="character" w:customStyle="1" w:styleId="a7">
    <w:name w:val="Подпись к таблице_"/>
    <w:basedOn w:val="a0"/>
    <w:link w:val="a8"/>
    <w:rsid w:val="000F612C"/>
    <w:rPr>
      <w:rFonts w:ascii="Times New Roman" w:eastAsia="Times New Roman" w:hAnsi="Times New Roman" w:cs="Times New Roman"/>
      <w:b w:val="0"/>
      <w:bCs w:val="0"/>
      <w:i/>
      <w:iCs/>
      <w:smallCaps w:val="0"/>
      <w:strike w:val="0"/>
      <w:u w:val="none"/>
    </w:rPr>
  </w:style>
  <w:style w:type="character" w:customStyle="1" w:styleId="27">
    <w:name w:val="Основной текст (2) + Полужирный"/>
    <w:basedOn w:val="21"/>
    <w:rsid w:val="000F612C"/>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style>
  <w:style w:type="character" w:customStyle="1" w:styleId="28">
    <w:name w:val="Основной текст (2) + Полужирный;Курсив"/>
    <w:basedOn w:val="21"/>
    <w:rsid w:val="000F612C"/>
    <w:rPr>
      <w:rFonts w:ascii="Times New Roman" w:eastAsia="Times New Roman" w:hAnsi="Times New Roman" w:cs="Times New Roman"/>
      <w:b/>
      <w:bCs/>
      <w:i/>
      <w:iCs/>
      <w:smallCaps w:val="0"/>
      <w:strike w:val="0"/>
      <w:color w:val="000000"/>
      <w:spacing w:val="0"/>
      <w:w w:val="100"/>
      <w:position w:val="0"/>
      <w:sz w:val="28"/>
      <w:szCs w:val="28"/>
      <w:u w:val="none"/>
      <w:lang w:val="ru-RU" w:eastAsia="ru-RU" w:bidi="ru-RU"/>
    </w:rPr>
  </w:style>
  <w:style w:type="character" w:customStyle="1" w:styleId="29">
    <w:name w:val="Основной текст (2) + Курсив"/>
    <w:basedOn w:val="21"/>
    <w:rsid w:val="000F612C"/>
    <w:rPr>
      <w:rFonts w:ascii="Times New Roman" w:eastAsia="Times New Roman" w:hAnsi="Times New Roman" w:cs="Times New Roman"/>
      <w:b w:val="0"/>
      <w:bCs w:val="0"/>
      <w:i/>
      <w:iCs/>
      <w:smallCaps w:val="0"/>
      <w:strike w:val="0"/>
      <w:color w:val="000000"/>
      <w:spacing w:val="0"/>
      <w:w w:val="100"/>
      <w:position w:val="0"/>
      <w:sz w:val="28"/>
      <w:szCs w:val="28"/>
      <w:u w:val="none"/>
      <w:lang w:val="ru-RU" w:eastAsia="ru-RU" w:bidi="ru-RU"/>
    </w:rPr>
  </w:style>
  <w:style w:type="character" w:customStyle="1" w:styleId="2a">
    <w:name w:val="Основной текст (2)"/>
    <w:basedOn w:val="21"/>
    <w:rsid w:val="000F612C"/>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style>
  <w:style w:type="character" w:customStyle="1" w:styleId="212pt">
    <w:name w:val="Основной текст (2) + 12 pt;Курсив"/>
    <w:basedOn w:val="21"/>
    <w:rsid w:val="000F612C"/>
    <w:rPr>
      <w:rFonts w:ascii="Times New Roman" w:eastAsia="Times New Roman" w:hAnsi="Times New Roman" w:cs="Times New Roman"/>
      <w:b w:val="0"/>
      <w:bCs w:val="0"/>
      <w:i/>
      <w:iCs/>
      <w:smallCaps w:val="0"/>
      <w:strike w:val="0"/>
      <w:color w:val="000000"/>
      <w:spacing w:val="0"/>
      <w:w w:val="100"/>
      <w:position w:val="0"/>
      <w:sz w:val="24"/>
      <w:szCs w:val="24"/>
      <w:u w:val="none"/>
      <w:lang w:val="ru-RU" w:eastAsia="ru-RU" w:bidi="ru-RU"/>
    </w:rPr>
  </w:style>
  <w:style w:type="character" w:customStyle="1" w:styleId="a9">
    <w:name w:val="Колонтитул_"/>
    <w:basedOn w:val="a0"/>
    <w:link w:val="aa"/>
    <w:rsid w:val="000F612C"/>
    <w:rPr>
      <w:rFonts w:ascii="Times New Roman" w:eastAsia="Times New Roman" w:hAnsi="Times New Roman" w:cs="Times New Roman"/>
      <w:b/>
      <w:bCs/>
      <w:i w:val="0"/>
      <w:iCs w:val="0"/>
      <w:smallCaps w:val="0"/>
      <w:strike w:val="0"/>
      <w:sz w:val="28"/>
      <w:szCs w:val="28"/>
      <w:u w:val="none"/>
    </w:rPr>
  </w:style>
  <w:style w:type="character" w:customStyle="1" w:styleId="ab">
    <w:name w:val="Колонтитул"/>
    <w:basedOn w:val="a9"/>
    <w:rsid w:val="000F612C"/>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style>
  <w:style w:type="character" w:customStyle="1" w:styleId="211pt">
    <w:name w:val="Основной текст (2) + 11 pt;Полужирный"/>
    <w:basedOn w:val="21"/>
    <w:rsid w:val="000F612C"/>
    <w:rPr>
      <w:rFonts w:ascii="Times New Roman" w:eastAsia="Times New Roman" w:hAnsi="Times New Roman" w:cs="Times New Roman"/>
      <w:b/>
      <w:bCs/>
      <w:i w:val="0"/>
      <w:iCs w:val="0"/>
      <w:smallCaps w:val="0"/>
      <w:strike w:val="0"/>
      <w:color w:val="000000"/>
      <w:spacing w:val="0"/>
      <w:w w:val="100"/>
      <w:position w:val="0"/>
      <w:sz w:val="22"/>
      <w:szCs w:val="22"/>
      <w:u w:val="none"/>
      <w:lang w:val="ru-RU" w:eastAsia="ru-RU" w:bidi="ru-RU"/>
    </w:rPr>
  </w:style>
  <w:style w:type="character" w:customStyle="1" w:styleId="ac">
    <w:name w:val="Колонтитул + Не полужирный"/>
    <w:basedOn w:val="a9"/>
    <w:rsid w:val="000F612C"/>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style>
  <w:style w:type="character" w:customStyle="1" w:styleId="10pt">
    <w:name w:val="Колонтитул + 10 pt;Не полужирный"/>
    <w:basedOn w:val="a9"/>
    <w:rsid w:val="000F612C"/>
    <w:rPr>
      <w:rFonts w:ascii="Times New Roman" w:eastAsia="Times New Roman" w:hAnsi="Times New Roman" w:cs="Times New Roman"/>
      <w:b/>
      <w:bCs/>
      <w:i w:val="0"/>
      <w:iCs w:val="0"/>
      <w:smallCaps w:val="0"/>
      <w:strike w:val="0"/>
      <w:color w:val="000000"/>
      <w:spacing w:val="0"/>
      <w:w w:val="100"/>
      <w:position w:val="0"/>
      <w:sz w:val="20"/>
      <w:szCs w:val="20"/>
      <w:u w:val="none"/>
      <w:lang w:val="ru-RU" w:eastAsia="ru-RU" w:bidi="ru-RU"/>
    </w:rPr>
  </w:style>
  <w:style w:type="character" w:customStyle="1" w:styleId="711pt">
    <w:name w:val="Основной текст (7) + 11 pt;Полужирный;Не курсив"/>
    <w:basedOn w:val="7"/>
    <w:rsid w:val="000F612C"/>
    <w:rPr>
      <w:rFonts w:ascii="Times New Roman" w:eastAsia="Times New Roman" w:hAnsi="Times New Roman" w:cs="Times New Roman"/>
      <w:b/>
      <w:bCs/>
      <w:i/>
      <w:iCs/>
      <w:smallCaps w:val="0"/>
      <w:strike w:val="0"/>
      <w:color w:val="000000"/>
      <w:spacing w:val="0"/>
      <w:w w:val="100"/>
      <w:position w:val="0"/>
      <w:sz w:val="22"/>
      <w:szCs w:val="22"/>
      <w:u w:val="none"/>
      <w:lang w:val="ru-RU" w:eastAsia="ru-RU" w:bidi="ru-RU"/>
    </w:rPr>
  </w:style>
  <w:style w:type="character" w:customStyle="1" w:styleId="CordiaUPC">
    <w:name w:val="Колонтитул + CordiaUPC;Курсив"/>
    <w:basedOn w:val="a9"/>
    <w:rsid w:val="000F612C"/>
    <w:rPr>
      <w:rFonts w:ascii="CordiaUPC" w:eastAsia="CordiaUPC" w:hAnsi="CordiaUPC" w:cs="CordiaUPC"/>
      <w:b/>
      <w:bCs/>
      <w:i/>
      <w:iCs/>
      <w:smallCaps w:val="0"/>
      <w:strike w:val="0"/>
      <w:color w:val="000000"/>
      <w:spacing w:val="0"/>
      <w:w w:val="100"/>
      <w:position w:val="0"/>
      <w:sz w:val="28"/>
      <w:szCs w:val="28"/>
      <w:u w:val="none"/>
      <w:lang w:val="ru-RU" w:eastAsia="ru-RU" w:bidi="ru-RU"/>
    </w:rPr>
  </w:style>
  <w:style w:type="character" w:customStyle="1" w:styleId="63">
    <w:name w:val="Основной текст (6) + Не полужирный"/>
    <w:basedOn w:val="61"/>
    <w:rsid w:val="000F612C"/>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style>
  <w:style w:type="character" w:customStyle="1" w:styleId="100">
    <w:name w:val="Основной текст (10)_"/>
    <w:basedOn w:val="a0"/>
    <w:link w:val="101"/>
    <w:rsid w:val="000F612C"/>
    <w:rPr>
      <w:rFonts w:ascii="Times New Roman" w:eastAsia="Times New Roman" w:hAnsi="Times New Roman" w:cs="Times New Roman"/>
      <w:b w:val="0"/>
      <w:bCs w:val="0"/>
      <w:i w:val="0"/>
      <w:iCs w:val="0"/>
      <w:smallCaps w:val="0"/>
      <w:strike w:val="0"/>
      <w:sz w:val="16"/>
      <w:szCs w:val="16"/>
      <w:u w:val="none"/>
    </w:rPr>
  </w:style>
  <w:style w:type="character" w:customStyle="1" w:styleId="714pt">
    <w:name w:val="Основной текст (7) + 14 pt;Не курсив"/>
    <w:basedOn w:val="7"/>
    <w:rsid w:val="000F612C"/>
    <w:rPr>
      <w:rFonts w:ascii="Times New Roman" w:eastAsia="Times New Roman" w:hAnsi="Times New Roman" w:cs="Times New Roman"/>
      <w:b w:val="0"/>
      <w:bCs w:val="0"/>
      <w:i/>
      <w:iCs/>
      <w:smallCaps w:val="0"/>
      <w:strike w:val="0"/>
      <w:color w:val="000000"/>
      <w:spacing w:val="0"/>
      <w:w w:val="100"/>
      <w:position w:val="0"/>
      <w:sz w:val="28"/>
      <w:szCs w:val="28"/>
      <w:u w:val="none"/>
      <w:lang w:val="ru-RU" w:eastAsia="ru-RU" w:bidi="ru-RU"/>
    </w:rPr>
  </w:style>
  <w:style w:type="character" w:customStyle="1" w:styleId="295pt">
    <w:name w:val="Основной текст (2) + 9;5 pt;Полужирный"/>
    <w:basedOn w:val="21"/>
    <w:rsid w:val="000F612C"/>
    <w:rPr>
      <w:rFonts w:ascii="Times New Roman" w:eastAsia="Times New Roman" w:hAnsi="Times New Roman" w:cs="Times New Roman"/>
      <w:b/>
      <w:bCs/>
      <w:i w:val="0"/>
      <w:iCs w:val="0"/>
      <w:smallCaps w:val="0"/>
      <w:strike w:val="0"/>
      <w:color w:val="000000"/>
      <w:spacing w:val="0"/>
      <w:w w:val="100"/>
      <w:position w:val="0"/>
      <w:sz w:val="19"/>
      <w:szCs w:val="19"/>
      <w:u w:val="none"/>
      <w:lang w:val="ru-RU" w:eastAsia="ru-RU" w:bidi="ru-RU"/>
    </w:rPr>
  </w:style>
  <w:style w:type="character" w:customStyle="1" w:styleId="29pt">
    <w:name w:val="Основной текст (2) + 9 pt;Курсив"/>
    <w:basedOn w:val="21"/>
    <w:rsid w:val="000F612C"/>
    <w:rPr>
      <w:rFonts w:ascii="Times New Roman" w:eastAsia="Times New Roman" w:hAnsi="Times New Roman" w:cs="Times New Roman"/>
      <w:b w:val="0"/>
      <w:bCs w:val="0"/>
      <w:i/>
      <w:iCs/>
      <w:smallCaps w:val="0"/>
      <w:strike w:val="0"/>
      <w:color w:val="000000"/>
      <w:spacing w:val="0"/>
      <w:w w:val="100"/>
      <w:position w:val="0"/>
      <w:sz w:val="18"/>
      <w:szCs w:val="18"/>
      <w:u w:val="none"/>
      <w:lang w:val="ru-RU" w:eastAsia="ru-RU" w:bidi="ru-RU"/>
    </w:rPr>
  </w:style>
  <w:style w:type="character" w:customStyle="1" w:styleId="295pt0">
    <w:name w:val="Основной текст (2) + 9;5 pt"/>
    <w:basedOn w:val="21"/>
    <w:rsid w:val="000F612C"/>
    <w:rPr>
      <w:rFonts w:ascii="Times New Roman" w:eastAsia="Times New Roman" w:hAnsi="Times New Roman" w:cs="Times New Roman"/>
      <w:b w:val="0"/>
      <w:bCs w:val="0"/>
      <w:i w:val="0"/>
      <w:iCs w:val="0"/>
      <w:smallCaps w:val="0"/>
      <w:strike w:val="0"/>
      <w:color w:val="000000"/>
      <w:spacing w:val="0"/>
      <w:w w:val="100"/>
      <w:position w:val="0"/>
      <w:sz w:val="19"/>
      <w:szCs w:val="19"/>
      <w:u w:val="none"/>
      <w:lang w:val="ru-RU" w:eastAsia="ru-RU" w:bidi="ru-RU"/>
    </w:rPr>
  </w:style>
  <w:style w:type="character" w:customStyle="1" w:styleId="ad">
    <w:name w:val="Колонтитул"/>
    <w:basedOn w:val="a9"/>
    <w:rsid w:val="000F612C"/>
    <w:rPr>
      <w:rFonts w:ascii="Times New Roman" w:eastAsia="Times New Roman" w:hAnsi="Times New Roman" w:cs="Times New Roman"/>
      <w:b/>
      <w:bCs/>
      <w:i w:val="0"/>
      <w:iCs w:val="0"/>
      <w:smallCaps w:val="0"/>
      <w:strike w:val="0"/>
      <w:color w:val="000000"/>
      <w:spacing w:val="0"/>
      <w:w w:val="100"/>
      <w:position w:val="0"/>
      <w:sz w:val="28"/>
      <w:szCs w:val="28"/>
      <w:u w:val="single"/>
      <w:lang w:val="ru-RU" w:eastAsia="ru-RU" w:bidi="ru-RU"/>
    </w:rPr>
  </w:style>
  <w:style w:type="character" w:customStyle="1" w:styleId="ae">
    <w:name w:val="Колонтитул + Не полужирный"/>
    <w:basedOn w:val="a9"/>
    <w:rsid w:val="000F612C"/>
    <w:rPr>
      <w:rFonts w:ascii="Times New Roman" w:eastAsia="Times New Roman" w:hAnsi="Times New Roman" w:cs="Times New Roman"/>
      <w:b/>
      <w:bCs/>
      <w:i w:val="0"/>
      <w:iCs w:val="0"/>
      <w:smallCaps w:val="0"/>
      <w:strike w:val="0"/>
      <w:color w:val="000000"/>
      <w:spacing w:val="0"/>
      <w:w w:val="100"/>
      <w:position w:val="0"/>
      <w:sz w:val="28"/>
      <w:szCs w:val="28"/>
      <w:u w:val="single"/>
      <w:lang w:val="ru-RU" w:eastAsia="ru-RU" w:bidi="ru-RU"/>
    </w:rPr>
  </w:style>
  <w:style w:type="character" w:customStyle="1" w:styleId="71">
    <w:name w:val="Основной текст (7)"/>
    <w:basedOn w:val="7"/>
    <w:rsid w:val="000F612C"/>
    <w:rPr>
      <w:rFonts w:ascii="Times New Roman" w:eastAsia="Times New Roman" w:hAnsi="Times New Roman" w:cs="Times New Roman"/>
      <w:b w:val="0"/>
      <w:bCs w:val="0"/>
      <w:i/>
      <w:iCs/>
      <w:smallCaps w:val="0"/>
      <w:strike w:val="0"/>
      <w:color w:val="000000"/>
      <w:spacing w:val="0"/>
      <w:w w:val="100"/>
      <w:position w:val="0"/>
      <w:sz w:val="24"/>
      <w:szCs w:val="24"/>
      <w:u w:val="single"/>
      <w:lang w:val="ru-RU" w:eastAsia="ru-RU" w:bidi="ru-RU"/>
    </w:rPr>
  </w:style>
  <w:style w:type="character" w:customStyle="1" w:styleId="10pt0">
    <w:name w:val="Колонтитул + 10 pt;Не полужирный"/>
    <w:basedOn w:val="a9"/>
    <w:rsid w:val="000F612C"/>
    <w:rPr>
      <w:rFonts w:ascii="Times New Roman" w:eastAsia="Times New Roman" w:hAnsi="Times New Roman" w:cs="Times New Roman"/>
      <w:b/>
      <w:bCs/>
      <w:i w:val="0"/>
      <w:iCs w:val="0"/>
      <w:smallCaps w:val="0"/>
      <w:strike w:val="0"/>
      <w:color w:val="000000"/>
      <w:spacing w:val="0"/>
      <w:w w:val="100"/>
      <w:position w:val="0"/>
      <w:sz w:val="20"/>
      <w:szCs w:val="20"/>
      <w:u w:val="none"/>
      <w:lang w:val="ru-RU" w:eastAsia="ru-RU" w:bidi="ru-RU"/>
    </w:rPr>
  </w:style>
  <w:style w:type="character" w:customStyle="1" w:styleId="211pt0">
    <w:name w:val="Основной текст (2) + 11 pt;Полужирный"/>
    <w:basedOn w:val="21"/>
    <w:rsid w:val="000F612C"/>
    <w:rPr>
      <w:rFonts w:ascii="Times New Roman" w:eastAsia="Times New Roman" w:hAnsi="Times New Roman" w:cs="Times New Roman"/>
      <w:b/>
      <w:bCs/>
      <w:i w:val="0"/>
      <w:iCs w:val="0"/>
      <w:smallCaps w:val="0"/>
      <w:strike w:val="0"/>
      <w:color w:val="000000"/>
      <w:spacing w:val="0"/>
      <w:w w:val="100"/>
      <w:position w:val="0"/>
      <w:sz w:val="22"/>
      <w:szCs w:val="22"/>
      <w:u w:val="none"/>
      <w:lang w:val="ru-RU" w:eastAsia="ru-RU" w:bidi="ru-RU"/>
    </w:rPr>
  </w:style>
  <w:style w:type="character" w:customStyle="1" w:styleId="6Exact">
    <w:name w:val="Основной текст (6) Exact"/>
    <w:basedOn w:val="a0"/>
    <w:rsid w:val="000F612C"/>
    <w:rPr>
      <w:rFonts w:ascii="Times New Roman" w:eastAsia="Times New Roman" w:hAnsi="Times New Roman" w:cs="Times New Roman"/>
      <w:b/>
      <w:bCs/>
      <w:i w:val="0"/>
      <w:iCs w:val="0"/>
      <w:smallCaps w:val="0"/>
      <w:strike w:val="0"/>
      <w:sz w:val="28"/>
      <w:szCs w:val="28"/>
      <w:u w:val="none"/>
    </w:rPr>
  </w:style>
  <w:style w:type="character" w:customStyle="1" w:styleId="11Exact">
    <w:name w:val="Основной текст (11) Exact"/>
    <w:basedOn w:val="a0"/>
    <w:link w:val="110"/>
    <w:rsid w:val="000F612C"/>
    <w:rPr>
      <w:rFonts w:ascii="Calibri" w:eastAsia="Calibri" w:hAnsi="Calibri" w:cs="Calibri"/>
      <w:b/>
      <w:bCs/>
      <w:i w:val="0"/>
      <w:iCs w:val="0"/>
      <w:smallCaps w:val="0"/>
      <w:strike w:val="0"/>
      <w:sz w:val="32"/>
      <w:szCs w:val="32"/>
      <w:u w:val="none"/>
    </w:rPr>
  </w:style>
  <w:style w:type="character" w:customStyle="1" w:styleId="12Exact">
    <w:name w:val="Основной текст (12) Exact"/>
    <w:basedOn w:val="a0"/>
    <w:link w:val="120"/>
    <w:rsid w:val="000F612C"/>
    <w:rPr>
      <w:rFonts w:ascii="Calibri" w:eastAsia="Calibri" w:hAnsi="Calibri" w:cs="Calibri"/>
      <w:b w:val="0"/>
      <w:bCs w:val="0"/>
      <w:i/>
      <w:iCs/>
      <w:smallCaps w:val="0"/>
      <w:strike w:val="0"/>
      <w:sz w:val="20"/>
      <w:szCs w:val="20"/>
      <w:u w:val="none"/>
    </w:rPr>
  </w:style>
  <w:style w:type="character" w:customStyle="1" w:styleId="2Calibri13pt">
    <w:name w:val="Основной текст (2) + Calibri;13 pt"/>
    <w:basedOn w:val="21"/>
    <w:rsid w:val="000F612C"/>
    <w:rPr>
      <w:rFonts w:ascii="Calibri" w:eastAsia="Calibri" w:hAnsi="Calibri" w:cs="Calibri"/>
      <w:b w:val="0"/>
      <w:bCs w:val="0"/>
      <w:i w:val="0"/>
      <w:iCs w:val="0"/>
      <w:smallCaps w:val="0"/>
      <w:strike w:val="0"/>
      <w:color w:val="000000"/>
      <w:spacing w:val="0"/>
      <w:w w:val="100"/>
      <w:position w:val="0"/>
      <w:sz w:val="26"/>
      <w:szCs w:val="26"/>
      <w:u w:val="none"/>
      <w:lang w:val="ru-RU" w:eastAsia="ru-RU" w:bidi="ru-RU"/>
    </w:rPr>
  </w:style>
  <w:style w:type="character" w:customStyle="1" w:styleId="2Calibri10pt">
    <w:name w:val="Основной текст (2) + Calibri;10 pt;Курсив"/>
    <w:basedOn w:val="21"/>
    <w:rsid w:val="000F612C"/>
    <w:rPr>
      <w:rFonts w:ascii="Calibri" w:eastAsia="Calibri" w:hAnsi="Calibri" w:cs="Calibri"/>
      <w:b w:val="0"/>
      <w:bCs w:val="0"/>
      <w:i/>
      <w:iCs/>
      <w:smallCaps w:val="0"/>
      <w:strike w:val="0"/>
      <w:color w:val="000000"/>
      <w:spacing w:val="0"/>
      <w:w w:val="100"/>
      <w:position w:val="0"/>
      <w:sz w:val="20"/>
      <w:szCs w:val="20"/>
      <w:u w:val="none"/>
      <w:lang w:val="ru-RU" w:eastAsia="ru-RU" w:bidi="ru-RU"/>
    </w:rPr>
  </w:style>
  <w:style w:type="character" w:customStyle="1" w:styleId="af">
    <w:name w:val="Колонтитул + Не полужирный"/>
    <w:basedOn w:val="a9"/>
    <w:rsid w:val="000F612C"/>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style>
  <w:style w:type="character" w:customStyle="1" w:styleId="2b">
    <w:name w:val="Основной текст (2) + Полужирный;Курсив"/>
    <w:basedOn w:val="21"/>
    <w:rsid w:val="000F612C"/>
    <w:rPr>
      <w:rFonts w:ascii="Times New Roman" w:eastAsia="Times New Roman" w:hAnsi="Times New Roman" w:cs="Times New Roman"/>
      <w:b/>
      <w:bCs/>
      <w:i/>
      <w:iCs/>
      <w:smallCaps w:val="0"/>
      <w:strike w:val="0"/>
      <w:color w:val="000000"/>
      <w:spacing w:val="0"/>
      <w:w w:val="100"/>
      <w:position w:val="0"/>
      <w:sz w:val="28"/>
      <w:szCs w:val="28"/>
      <w:u w:val="none"/>
      <w:lang w:val="ru-RU" w:eastAsia="ru-RU" w:bidi="ru-RU"/>
    </w:rPr>
  </w:style>
  <w:style w:type="character" w:customStyle="1" w:styleId="2c">
    <w:name w:val="Подпись к таблице (2)_"/>
    <w:basedOn w:val="a0"/>
    <w:link w:val="2d"/>
    <w:rsid w:val="000F612C"/>
    <w:rPr>
      <w:rFonts w:ascii="Times New Roman" w:eastAsia="Times New Roman" w:hAnsi="Times New Roman" w:cs="Times New Roman"/>
      <w:b w:val="0"/>
      <w:bCs w:val="0"/>
      <w:i w:val="0"/>
      <w:iCs w:val="0"/>
      <w:smallCaps w:val="0"/>
      <w:strike w:val="0"/>
      <w:sz w:val="28"/>
      <w:szCs w:val="28"/>
      <w:u w:val="none"/>
    </w:rPr>
  </w:style>
  <w:style w:type="character" w:customStyle="1" w:styleId="36">
    <w:name w:val="Подпись к таблице (3)_"/>
    <w:basedOn w:val="a0"/>
    <w:link w:val="37"/>
    <w:rsid w:val="000F612C"/>
    <w:rPr>
      <w:rFonts w:ascii="Times New Roman" w:eastAsia="Times New Roman" w:hAnsi="Times New Roman" w:cs="Times New Roman"/>
      <w:b/>
      <w:bCs/>
      <w:i w:val="0"/>
      <w:iCs w:val="0"/>
      <w:smallCaps w:val="0"/>
      <w:strike w:val="0"/>
      <w:sz w:val="28"/>
      <w:szCs w:val="28"/>
      <w:u w:val="none"/>
    </w:rPr>
  </w:style>
  <w:style w:type="paragraph" w:customStyle="1" w:styleId="a5">
    <w:name w:val="Сноска"/>
    <w:basedOn w:val="a"/>
    <w:link w:val="a4"/>
    <w:rsid w:val="000F612C"/>
    <w:pPr>
      <w:shd w:val="clear" w:color="auto" w:fill="FFFFFF"/>
      <w:spacing w:line="197" w:lineRule="exact"/>
      <w:jc w:val="both"/>
    </w:pPr>
    <w:rPr>
      <w:rFonts w:ascii="Times New Roman" w:eastAsia="Times New Roman" w:hAnsi="Times New Roman" w:cs="Times New Roman"/>
      <w:sz w:val="19"/>
      <w:szCs w:val="19"/>
    </w:rPr>
  </w:style>
  <w:style w:type="paragraph" w:customStyle="1" w:styleId="a6">
    <w:name w:val="Подпись к картинке"/>
    <w:basedOn w:val="a"/>
    <w:link w:val="Exact"/>
    <w:rsid w:val="000F612C"/>
    <w:pPr>
      <w:shd w:val="clear" w:color="auto" w:fill="FFFFFF"/>
      <w:spacing w:line="0" w:lineRule="atLeast"/>
    </w:pPr>
    <w:rPr>
      <w:rFonts w:ascii="Franklin Gothic Heavy" w:eastAsia="Franklin Gothic Heavy" w:hAnsi="Franklin Gothic Heavy" w:cs="Franklin Gothic Heavy"/>
      <w:sz w:val="9"/>
      <w:szCs w:val="9"/>
    </w:rPr>
  </w:style>
  <w:style w:type="paragraph" w:customStyle="1" w:styleId="32">
    <w:name w:val="Основной текст (3)"/>
    <w:basedOn w:val="a"/>
    <w:link w:val="31"/>
    <w:rsid w:val="000F612C"/>
    <w:pPr>
      <w:shd w:val="clear" w:color="auto" w:fill="FFFFFF"/>
      <w:spacing w:after="960" w:line="274" w:lineRule="exact"/>
      <w:jc w:val="center"/>
    </w:pPr>
    <w:rPr>
      <w:rFonts w:ascii="Times New Roman" w:eastAsia="Times New Roman" w:hAnsi="Times New Roman" w:cs="Times New Roman"/>
      <w:sz w:val="19"/>
      <w:szCs w:val="19"/>
    </w:rPr>
  </w:style>
  <w:style w:type="paragraph" w:customStyle="1" w:styleId="40">
    <w:name w:val="Основной текст (4)"/>
    <w:basedOn w:val="a"/>
    <w:link w:val="4"/>
    <w:rsid w:val="000F612C"/>
    <w:pPr>
      <w:shd w:val="clear" w:color="auto" w:fill="FFFFFF"/>
      <w:spacing w:before="2280" w:after="180" w:line="0" w:lineRule="atLeast"/>
      <w:jc w:val="center"/>
    </w:pPr>
    <w:rPr>
      <w:rFonts w:ascii="Times New Roman" w:eastAsia="Times New Roman" w:hAnsi="Times New Roman" w:cs="Times New Roman"/>
      <w:b/>
      <w:bCs/>
      <w:sz w:val="22"/>
      <w:szCs w:val="22"/>
    </w:rPr>
  </w:style>
  <w:style w:type="paragraph" w:customStyle="1" w:styleId="20">
    <w:name w:val="Заголовок №2"/>
    <w:basedOn w:val="a"/>
    <w:link w:val="2"/>
    <w:rsid w:val="000F612C"/>
    <w:pPr>
      <w:shd w:val="clear" w:color="auto" w:fill="FFFFFF"/>
      <w:spacing w:before="1860" w:line="0" w:lineRule="atLeast"/>
      <w:jc w:val="both"/>
      <w:outlineLvl w:val="1"/>
    </w:pPr>
    <w:rPr>
      <w:rFonts w:ascii="Times New Roman" w:eastAsia="Times New Roman" w:hAnsi="Times New Roman" w:cs="Times New Roman"/>
      <w:b/>
      <w:bCs/>
      <w:sz w:val="28"/>
      <w:szCs w:val="28"/>
    </w:rPr>
  </w:style>
  <w:style w:type="paragraph" w:customStyle="1" w:styleId="22">
    <w:name w:val="Основной текст (2)"/>
    <w:basedOn w:val="a"/>
    <w:link w:val="21"/>
    <w:rsid w:val="000F612C"/>
    <w:pPr>
      <w:shd w:val="clear" w:color="auto" w:fill="FFFFFF"/>
      <w:spacing w:line="480" w:lineRule="exact"/>
      <w:ind w:hanging="360"/>
      <w:jc w:val="both"/>
    </w:pPr>
    <w:rPr>
      <w:rFonts w:ascii="Times New Roman" w:eastAsia="Times New Roman" w:hAnsi="Times New Roman" w:cs="Times New Roman"/>
      <w:sz w:val="28"/>
      <w:szCs w:val="28"/>
    </w:rPr>
  </w:style>
  <w:style w:type="paragraph" w:customStyle="1" w:styleId="50">
    <w:name w:val="Основной текст (5)"/>
    <w:basedOn w:val="a"/>
    <w:link w:val="5"/>
    <w:rsid w:val="000F612C"/>
    <w:pPr>
      <w:shd w:val="clear" w:color="auto" w:fill="FFFFFF"/>
      <w:spacing w:line="480" w:lineRule="exact"/>
    </w:pPr>
    <w:rPr>
      <w:rFonts w:ascii="Times New Roman" w:eastAsia="Times New Roman" w:hAnsi="Times New Roman" w:cs="Times New Roman"/>
      <w:i/>
      <w:iCs/>
      <w:sz w:val="28"/>
      <w:szCs w:val="28"/>
    </w:rPr>
  </w:style>
  <w:style w:type="paragraph" w:customStyle="1" w:styleId="62">
    <w:name w:val="Основной текст (6)"/>
    <w:basedOn w:val="a"/>
    <w:link w:val="61"/>
    <w:rsid w:val="000F612C"/>
    <w:pPr>
      <w:shd w:val="clear" w:color="auto" w:fill="FFFFFF"/>
      <w:spacing w:line="322" w:lineRule="exact"/>
    </w:pPr>
    <w:rPr>
      <w:rFonts w:ascii="Times New Roman" w:eastAsia="Times New Roman" w:hAnsi="Times New Roman" w:cs="Times New Roman"/>
      <w:b/>
      <w:bCs/>
      <w:sz w:val="28"/>
      <w:szCs w:val="28"/>
    </w:rPr>
  </w:style>
  <w:style w:type="paragraph" w:customStyle="1" w:styleId="12">
    <w:name w:val="Заголовок №1"/>
    <w:basedOn w:val="a"/>
    <w:link w:val="11"/>
    <w:rsid w:val="000F612C"/>
    <w:pPr>
      <w:shd w:val="clear" w:color="auto" w:fill="FFFFFF"/>
      <w:spacing w:line="461" w:lineRule="exact"/>
      <w:outlineLvl w:val="0"/>
    </w:pPr>
    <w:rPr>
      <w:rFonts w:ascii="Times New Roman" w:eastAsia="Times New Roman" w:hAnsi="Times New Roman" w:cs="Times New Roman"/>
      <w:b/>
      <w:bCs/>
      <w:sz w:val="40"/>
      <w:szCs w:val="40"/>
    </w:rPr>
  </w:style>
  <w:style w:type="paragraph" w:customStyle="1" w:styleId="70">
    <w:name w:val="Основной текст (7)"/>
    <w:basedOn w:val="a"/>
    <w:link w:val="7"/>
    <w:rsid w:val="000F612C"/>
    <w:pPr>
      <w:shd w:val="clear" w:color="auto" w:fill="FFFFFF"/>
      <w:spacing w:after="6060" w:line="0" w:lineRule="atLeast"/>
      <w:jc w:val="center"/>
    </w:pPr>
    <w:rPr>
      <w:rFonts w:ascii="Times New Roman" w:eastAsia="Times New Roman" w:hAnsi="Times New Roman" w:cs="Times New Roman"/>
      <w:i/>
      <w:iCs/>
    </w:rPr>
  </w:style>
  <w:style w:type="paragraph" w:customStyle="1" w:styleId="80">
    <w:name w:val="Основной текст (8)"/>
    <w:basedOn w:val="a"/>
    <w:link w:val="8"/>
    <w:rsid w:val="000F612C"/>
    <w:pPr>
      <w:shd w:val="clear" w:color="auto" w:fill="FFFFFF"/>
      <w:spacing w:before="360" w:after="360" w:line="0" w:lineRule="atLeast"/>
      <w:jc w:val="both"/>
    </w:pPr>
    <w:rPr>
      <w:rFonts w:ascii="Times New Roman" w:eastAsia="Times New Roman" w:hAnsi="Times New Roman" w:cs="Times New Roman"/>
      <w:i/>
      <w:iCs/>
      <w:sz w:val="18"/>
      <w:szCs w:val="18"/>
    </w:rPr>
  </w:style>
  <w:style w:type="paragraph" w:customStyle="1" w:styleId="92">
    <w:name w:val="Основной текст (9)"/>
    <w:basedOn w:val="a"/>
    <w:link w:val="91"/>
    <w:rsid w:val="000F612C"/>
    <w:pPr>
      <w:shd w:val="clear" w:color="auto" w:fill="FFFFFF"/>
      <w:spacing w:before="660" w:after="480" w:line="0" w:lineRule="atLeast"/>
      <w:jc w:val="both"/>
    </w:pPr>
    <w:rPr>
      <w:rFonts w:ascii="Times New Roman" w:eastAsia="Times New Roman" w:hAnsi="Times New Roman" w:cs="Times New Roman"/>
      <w:sz w:val="18"/>
      <w:szCs w:val="18"/>
    </w:rPr>
  </w:style>
  <w:style w:type="paragraph" w:customStyle="1" w:styleId="a8">
    <w:name w:val="Подпись к таблице"/>
    <w:basedOn w:val="a"/>
    <w:link w:val="a7"/>
    <w:rsid w:val="000F612C"/>
    <w:pPr>
      <w:shd w:val="clear" w:color="auto" w:fill="FFFFFF"/>
      <w:spacing w:line="0" w:lineRule="atLeast"/>
    </w:pPr>
    <w:rPr>
      <w:rFonts w:ascii="Times New Roman" w:eastAsia="Times New Roman" w:hAnsi="Times New Roman" w:cs="Times New Roman"/>
      <w:i/>
      <w:iCs/>
    </w:rPr>
  </w:style>
  <w:style w:type="paragraph" w:customStyle="1" w:styleId="aa">
    <w:name w:val="Колонтитул"/>
    <w:basedOn w:val="a"/>
    <w:link w:val="a9"/>
    <w:rsid w:val="000F612C"/>
    <w:pPr>
      <w:shd w:val="clear" w:color="auto" w:fill="FFFFFF"/>
      <w:spacing w:line="0" w:lineRule="atLeast"/>
    </w:pPr>
    <w:rPr>
      <w:rFonts w:ascii="Times New Roman" w:eastAsia="Times New Roman" w:hAnsi="Times New Roman" w:cs="Times New Roman"/>
      <w:b/>
      <w:bCs/>
      <w:sz w:val="28"/>
      <w:szCs w:val="28"/>
    </w:rPr>
  </w:style>
  <w:style w:type="paragraph" w:customStyle="1" w:styleId="101">
    <w:name w:val="Основной текст (10)"/>
    <w:basedOn w:val="a"/>
    <w:link w:val="100"/>
    <w:rsid w:val="000F612C"/>
    <w:pPr>
      <w:shd w:val="clear" w:color="auto" w:fill="FFFFFF"/>
      <w:spacing w:before="240" w:line="0" w:lineRule="atLeast"/>
      <w:jc w:val="both"/>
    </w:pPr>
    <w:rPr>
      <w:rFonts w:ascii="Times New Roman" w:eastAsia="Times New Roman" w:hAnsi="Times New Roman" w:cs="Times New Roman"/>
      <w:sz w:val="16"/>
      <w:szCs w:val="16"/>
    </w:rPr>
  </w:style>
  <w:style w:type="paragraph" w:customStyle="1" w:styleId="110">
    <w:name w:val="Основной текст (11)"/>
    <w:basedOn w:val="a"/>
    <w:link w:val="11Exact"/>
    <w:rsid w:val="000F612C"/>
    <w:pPr>
      <w:shd w:val="clear" w:color="auto" w:fill="FFFFFF"/>
      <w:spacing w:line="581" w:lineRule="exact"/>
      <w:jc w:val="center"/>
    </w:pPr>
    <w:rPr>
      <w:rFonts w:ascii="Calibri" w:eastAsia="Calibri" w:hAnsi="Calibri" w:cs="Calibri"/>
      <w:b/>
      <w:bCs/>
      <w:sz w:val="32"/>
      <w:szCs w:val="32"/>
    </w:rPr>
  </w:style>
  <w:style w:type="paragraph" w:customStyle="1" w:styleId="120">
    <w:name w:val="Основной текст (12)"/>
    <w:basedOn w:val="a"/>
    <w:link w:val="12Exact"/>
    <w:rsid w:val="000F612C"/>
    <w:pPr>
      <w:shd w:val="clear" w:color="auto" w:fill="FFFFFF"/>
      <w:spacing w:line="0" w:lineRule="atLeast"/>
    </w:pPr>
    <w:rPr>
      <w:rFonts w:ascii="Calibri" w:eastAsia="Calibri" w:hAnsi="Calibri" w:cs="Calibri"/>
      <w:i/>
      <w:iCs/>
      <w:sz w:val="20"/>
      <w:szCs w:val="20"/>
    </w:rPr>
  </w:style>
  <w:style w:type="paragraph" w:customStyle="1" w:styleId="2d">
    <w:name w:val="Подпись к таблице (2)"/>
    <w:basedOn w:val="a"/>
    <w:link w:val="2c"/>
    <w:rsid w:val="000F612C"/>
    <w:pPr>
      <w:shd w:val="clear" w:color="auto" w:fill="FFFFFF"/>
      <w:spacing w:line="0" w:lineRule="atLeast"/>
    </w:pPr>
    <w:rPr>
      <w:rFonts w:ascii="Times New Roman" w:eastAsia="Times New Roman" w:hAnsi="Times New Roman" w:cs="Times New Roman"/>
      <w:sz w:val="28"/>
      <w:szCs w:val="28"/>
    </w:rPr>
  </w:style>
  <w:style w:type="paragraph" w:customStyle="1" w:styleId="37">
    <w:name w:val="Подпись к таблице (3)"/>
    <w:basedOn w:val="a"/>
    <w:link w:val="36"/>
    <w:rsid w:val="000F612C"/>
    <w:pPr>
      <w:shd w:val="clear" w:color="auto" w:fill="FFFFFF"/>
      <w:spacing w:line="322" w:lineRule="exact"/>
      <w:ind w:hanging="880"/>
    </w:pPr>
    <w:rPr>
      <w:rFonts w:ascii="Times New Roman" w:eastAsia="Times New Roman" w:hAnsi="Times New Roman" w:cs="Times New Roman"/>
      <w:b/>
      <w:bCs/>
      <w:sz w:val="28"/>
      <w:szCs w:val="28"/>
    </w:rPr>
  </w:style>
  <w:style w:type="paragraph" w:styleId="af0">
    <w:name w:val="List Paragraph"/>
    <w:aliases w:val="Нумерованый список,List Paragraph1"/>
    <w:basedOn w:val="a"/>
    <w:link w:val="af1"/>
    <w:qFormat/>
    <w:rsid w:val="00C03F29"/>
    <w:pPr>
      <w:widowControl/>
      <w:spacing w:after="160" w:line="259" w:lineRule="auto"/>
      <w:ind w:left="720"/>
      <w:contextualSpacing/>
    </w:pPr>
    <w:rPr>
      <w:rFonts w:asciiTheme="minorHAnsi" w:eastAsiaTheme="minorHAnsi" w:hAnsiTheme="minorHAnsi" w:cstheme="minorBidi"/>
      <w:color w:val="auto"/>
      <w:sz w:val="22"/>
      <w:szCs w:val="22"/>
      <w:lang w:eastAsia="en-US" w:bidi="ar-SA"/>
    </w:rPr>
  </w:style>
  <w:style w:type="character" w:customStyle="1" w:styleId="af1">
    <w:name w:val="Абзац списка Знак"/>
    <w:aliases w:val="Нумерованый список Знак,List Paragraph1 Знак"/>
    <w:link w:val="af0"/>
    <w:uiPriority w:val="34"/>
    <w:rsid w:val="00C03F29"/>
    <w:rPr>
      <w:rFonts w:asciiTheme="minorHAnsi" w:eastAsiaTheme="minorHAnsi" w:hAnsiTheme="minorHAnsi" w:cstheme="minorBidi"/>
      <w:sz w:val="22"/>
      <w:szCs w:val="22"/>
      <w:lang w:eastAsia="en-US" w:bidi="ar-SA"/>
    </w:rPr>
  </w:style>
  <w:style w:type="paragraph" w:styleId="2e">
    <w:name w:val="Body Text Indent 2"/>
    <w:basedOn w:val="a"/>
    <w:link w:val="2f"/>
    <w:rsid w:val="003518EC"/>
    <w:pPr>
      <w:widowControl/>
      <w:spacing w:after="120" w:line="480" w:lineRule="auto"/>
      <w:ind w:left="283"/>
    </w:pPr>
    <w:rPr>
      <w:rFonts w:ascii="Times New Roman" w:eastAsia="Times New Roman" w:hAnsi="Times New Roman" w:cs="Times New Roman"/>
      <w:color w:val="auto"/>
      <w:lang w:bidi="ar-SA"/>
    </w:rPr>
  </w:style>
  <w:style w:type="character" w:customStyle="1" w:styleId="2f">
    <w:name w:val="Основной текст с отступом 2 Знак"/>
    <w:basedOn w:val="a0"/>
    <w:link w:val="2e"/>
    <w:rsid w:val="003518EC"/>
    <w:rPr>
      <w:rFonts w:ascii="Times New Roman" w:eastAsia="Times New Roman" w:hAnsi="Times New Roman" w:cs="Times New Roman"/>
      <w:lang w:bidi="ar-SA"/>
    </w:rPr>
  </w:style>
  <w:style w:type="paragraph" w:styleId="af2">
    <w:name w:val="header"/>
    <w:basedOn w:val="a"/>
    <w:link w:val="af3"/>
    <w:unhideWhenUsed/>
    <w:rsid w:val="007F6E05"/>
    <w:pPr>
      <w:tabs>
        <w:tab w:val="center" w:pos="4677"/>
        <w:tab w:val="right" w:pos="9355"/>
      </w:tabs>
    </w:pPr>
  </w:style>
  <w:style w:type="character" w:customStyle="1" w:styleId="af3">
    <w:name w:val="Верхний колонтитул Знак"/>
    <w:basedOn w:val="a0"/>
    <w:link w:val="af2"/>
    <w:rsid w:val="007F6E05"/>
    <w:rPr>
      <w:color w:val="000000"/>
    </w:rPr>
  </w:style>
  <w:style w:type="paragraph" w:styleId="af4">
    <w:name w:val="footer"/>
    <w:aliases w:val="Нижний колонтитул Знак Знак Знак,Нижний колонтитул1,Нижний колонтитул Знак Знак"/>
    <w:basedOn w:val="a"/>
    <w:link w:val="af5"/>
    <w:uiPriority w:val="99"/>
    <w:unhideWhenUsed/>
    <w:rsid w:val="007F6E05"/>
    <w:pPr>
      <w:tabs>
        <w:tab w:val="center" w:pos="4677"/>
        <w:tab w:val="right" w:pos="9355"/>
      </w:tabs>
    </w:pPr>
  </w:style>
  <w:style w:type="character" w:customStyle="1" w:styleId="af5">
    <w:name w:val="Нижний колонтитул Знак"/>
    <w:aliases w:val="Нижний колонтитул Знак Знак Знак Знак,Нижний колонтитул1 Знак,Нижний колонтитул Знак Знак Знак1"/>
    <w:basedOn w:val="a0"/>
    <w:link w:val="af4"/>
    <w:uiPriority w:val="99"/>
    <w:rsid w:val="007F6E05"/>
    <w:rPr>
      <w:color w:val="000000"/>
    </w:rPr>
  </w:style>
  <w:style w:type="character" w:customStyle="1" w:styleId="10">
    <w:name w:val="Заголовок 1 Знак"/>
    <w:basedOn w:val="a0"/>
    <w:link w:val="1"/>
    <w:rsid w:val="005C04BD"/>
    <w:rPr>
      <w:rFonts w:ascii="Times New Roman" w:eastAsia="Times New Roman" w:hAnsi="Times New Roman" w:cs="Times New Roman"/>
      <w:szCs w:val="20"/>
      <w:lang w:bidi="ar-SA"/>
    </w:rPr>
  </w:style>
  <w:style w:type="character" w:customStyle="1" w:styleId="4Exact">
    <w:name w:val="Основной текст (4) Exact"/>
    <w:basedOn w:val="a0"/>
    <w:rsid w:val="005C04BD"/>
    <w:rPr>
      <w:rFonts w:ascii="Times New Roman" w:eastAsia="Times New Roman" w:hAnsi="Times New Roman" w:cs="Times New Roman"/>
      <w:b w:val="0"/>
      <w:bCs w:val="0"/>
      <w:i w:val="0"/>
      <w:iCs w:val="0"/>
      <w:smallCaps w:val="0"/>
      <w:strike w:val="0"/>
      <w:sz w:val="20"/>
      <w:szCs w:val="20"/>
      <w:u w:val="none"/>
    </w:rPr>
  </w:style>
  <w:style w:type="character" w:customStyle="1" w:styleId="38">
    <w:name w:val="Заголовок №3_"/>
    <w:basedOn w:val="a0"/>
    <w:link w:val="39"/>
    <w:rsid w:val="005C04BD"/>
    <w:rPr>
      <w:rFonts w:ascii="Times New Roman" w:eastAsia="Times New Roman" w:hAnsi="Times New Roman" w:cs="Times New Roman"/>
      <w:b/>
      <w:bCs/>
      <w:sz w:val="28"/>
      <w:szCs w:val="28"/>
      <w:shd w:val="clear" w:color="auto" w:fill="FFFFFF"/>
    </w:rPr>
  </w:style>
  <w:style w:type="character" w:customStyle="1" w:styleId="3a">
    <w:name w:val="Заголовок №3 + Не полужирный"/>
    <w:basedOn w:val="38"/>
    <w:rsid w:val="005C04BD"/>
    <w:rPr>
      <w:rFonts w:ascii="Times New Roman" w:eastAsia="Times New Roman" w:hAnsi="Times New Roman" w:cs="Times New Roman"/>
      <w:b/>
      <w:bCs/>
      <w:color w:val="000000"/>
      <w:spacing w:val="0"/>
      <w:w w:val="100"/>
      <w:position w:val="0"/>
      <w:sz w:val="28"/>
      <w:szCs w:val="28"/>
      <w:shd w:val="clear" w:color="auto" w:fill="FFFFFF"/>
      <w:lang w:val="ru-RU" w:eastAsia="ru-RU" w:bidi="ru-RU"/>
    </w:rPr>
  </w:style>
  <w:style w:type="character" w:customStyle="1" w:styleId="211pt1">
    <w:name w:val="Основной текст (2) + 11 pt"/>
    <w:basedOn w:val="21"/>
    <w:rsid w:val="005C04BD"/>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style>
  <w:style w:type="character" w:customStyle="1" w:styleId="9pt">
    <w:name w:val="Колонтитул + 9 pt;Не полужирный"/>
    <w:basedOn w:val="a9"/>
    <w:rsid w:val="005C04BD"/>
    <w:rPr>
      <w:rFonts w:ascii="Times New Roman" w:eastAsia="Times New Roman" w:hAnsi="Times New Roman" w:cs="Times New Roman"/>
      <w:b/>
      <w:bCs/>
      <w:i w:val="0"/>
      <w:iCs w:val="0"/>
      <w:smallCaps w:val="0"/>
      <w:strike w:val="0"/>
      <w:color w:val="000000"/>
      <w:spacing w:val="0"/>
      <w:w w:val="100"/>
      <w:position w:val="0"/>
      <w:sz w:val="18"/>
      <w:szCs w:val="18"/>
      <w:u w:val="none"/>
      <w:lang w:val="ru-RU" w:eastAsia="ru-RU" w:bidi="ru-RU"/>
    </w:rPr>
  </w:style>
  <w:style w:type="character" w:customStyle="1" w:styleId="8Exact">
    <w:name w:val="Основной текст (8) Exact"/>
    <w:basedOn w:val="a0"/>
    <w:rsid w:val="005C04BD"/>
    <w:rPr>
      <w:rFonts w:ascii="Times New Roman" w:eastAsia="Times New Roman" w:hAnsi="Times New Roman" w:cs="Times New Roman"/>
      <w:b w:val="0"/>
      <w:bCs w:val="0"/>
      <w:i w:val="0"/>
      <w:iCs w:val="0"/>
      <w:smallCaps w:val="0"/>
      <w:strike w:val="0"/>
      <w:sz w:val="17"/>
      <w:szCs w:val="17"/>
      <w:u w:val="none"/>
    </w:rPr>
  </w:style>
  <w:style w:type="character" w:customStyle="1" w:styleId="414pt">
    <w:name w:val="Основной текст (4) + 14 pt;Полужирный"/>
    <w:basedOn w:val="4"/>
    <w:rsid w:val="005C04BD"/>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style>
  <w:style w:type="character" w:customStyle="1" w:styleId="2f0">
    <w:name w:val="Оглавление (2)_"/>
    <w:basedOn w:val="a0"/>
    <w:link w:val="2f1"/>
    <w:rsid w:val="005C04BD"/>
    <w:rPr>
      <w:rFonts w:ascii="Times New Roman" w:eastAsia="Times New Roman" w:hAnsi="Times New Roman" w:cs="Times New Roman"/>
      <w:b/>
      <w:bCs/>
      <w:sz w:val="28"/>
      <w:szCs w:val="28"/>
      <w:shd w:val="clear" w:color="auto" w:fill="FFFFFF"/>
    </w:rPr>
  </w:style>
  <w:style w:type="character" w:customStyle="1" w:styleId="12pt">
    <w:name w:val="Колонтитул + 12 pt;Не полужирный"/>
    <w:basedOn w:val="a9"/>
    <w:rsid w:val="005C04BD"/>
    <w:rPr>
      <w:rFonts w:ascii="Times New Roman" w:eastAsia="Times New Roman" w:hAnsi="Times New Roman" w:cs="Times New Roman"/>
      <w:b/>
      <w:bCs/>
      <w:i w:val="0"/>
      <w:iCs w:val="0"/>
      <w:smallCaps w:val="0"/>
      <w:strike w:val="0"/>
      <w:color w:val="000000"/>
      <w:spacing w:val="0"/>
      <w:w w:val="100"/>
      <w:position w:val="0"/>
      <w:sz w:val="24"/>
      <w:szCs w:val="24"/>
      <w:u w:val="none"/>
      <w:lang w:val="ru-RU" w:eastAsia="ru-RU" w:bidi="ru-RU"/>
    </w:rPr>
  </w:style>
  <w:style w:type="character" w:customStyle="1" w:styleId="102">
    <w:name w:val="Основной текст (10) + Полужирный"/>
    <w:basedOn w:val="100"/>
    <w:rsid w:val="005C04BD"/>
    <w:rPr>
      <w:rFonts w:ascii="Times New Roman" w:eastAsia="Times New Roman" w:hAnsi="Times New Roman" w:cs="Times New Roman"/>
      <w:b/>
      <w:bCs/>
      <w:i w:val="0"/>
      <w:iCs w:val="0"/>
      <w:smallCaps w:val="0"/>
      <w:strike w:val="0"/>
      <w:color w:val="000000"/>
      <w:spacing w:val="0"/>
      <w:w w:val="100"/>
      <w:position w:val="0"/>
      <w:sz w:val="26"/>
      <w:szCs w:val="26"/>
      <w:u w:val="none"/>
      <w:lang w:val="ru-RU" w:eastAsia="ru-RU" w:bidi="ru-RU"/>
    </w:rPr>
  </w:style>
  <w:style w:type="character" w:customStyle="1" w:styleId="111">
    <w:name w:val="Основной текст (11)_"/>
    <w:basedOn w:val="a0"/>
    <w:rsid w:val="005C04BD"/>
    <w:rPr>
      <w:rFonts w:ascii="Times New Roman" w:eastAsia="Times New Roman" w:hAnsi="Times New Roman" w:cs="Times New Roman"/>
      <w:b/>
      <w:bCs/>
      <w:i w:val="0"/>
      <w:iCs w:val="0"/>
      <w:smallCaps w:val="0"/>
      <w:strike w:val="0"/>
      <w:sz w:val="26"/>
      <w:szCs w:val="26"/>
      <w:u w:val="none"/>
    </w:rPr>
  </w:style>
  <w:style w:type="character" w:customStyle="1" w:styleId="121">
    <w:name w:val="Основной текст (12)_"/>
    <w:basedOn w:val="a0"/>
    <w:rsid w:val="005C04BD"/>
    <w:rPr>
      <w:rFonts w:ascii="Times New Roman" w:eastAsia="Times New Roman" w:hAnsi="Times New Roman" w:cs="Times New Roman"/>
      <w:b w:val="0"/>
      <w:bCs w:val="0"/>
      <w:i w:val="0"/>
      <w:iCs w:val="0"/>
      <w:smallCaps w:val="0"/>
      <w:strike w:val="0"/>
      <w:sz w:val="22"/>
      <w:szCs w:val="22"/>
      <w:u w:val="none"/>
    </w:rPr>
  </w:style>
  <w:style w:type="character" w:customStyle="1" w:styleId="28pt">
    <w:name w:val="Основной текст (2) + 8 pt"/>
    <w:basedOn w:val="21"/>
    <w:rsid w:val="005C04BD"/>
    <w:rPr>
      <w:rFonts w:ascii="Times New Roman" w:eastAsia="Times New Roman" w:hAnsi="Times New Roman" w:cs="Times New Roman"/>
      <w:b w:val="0"/>
      <w:bCs w:val="0"/>
      <w:i w:val="0"/>
      <w:iCs w:val="0"/>
      <w:smallCaps w:val="0"/>
      <w:strike w:val="0"/>
      <w:color w:val="000000"/>
      <w:spacing w:val="0"/>
      <w:w w:val="100"/>
      <w:position w:val="0"/>
      <w:sz w:val="16"/>
      <w:szCs w:val="16"/>
      <w:u w:val="none"/>
      <w:lang w:val="ru-RU" w:eastAsia="ru-RU" w:bidi="ru-RU"/>
    </w:rPr>
  </w:style>
  <w:style w:type="character" w:customStyle="1" w:styleId="13">
    <w:name w:val="Основной текст (13)_"/>
    <w:basedOn w:val="a0"/>
    <w:link w:val="130"/>
    <w:rsid w:val="005C04BD"/>
    <w:rPr>
      <w:rFonts w:ascii="Times New Roman" w:eastAsia="Times New Roman" w:hAnsi="Times New Roman" w:cs="Times New Roman"/>
      <w:i/>
      <w:iCs/>
      <w:sz w:val="17"/>
      <w:szCs w:val="17"/>
      <w:shd w:val="clear" w:color="auto" w:fill="FFFFFF"/>
    </w:rPr>
  </w:style>
  <w:style w:type="character" w:customStyle="1" w:styleId="213pt">
    <w:name w:val="Основной текст (2) + 13 pt"/>
    <w:basedOn w:val="21"/>
    <w:rsid w:val="005C04BD"/>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style>
  <w:style w:type="character" w:customStyle="1" w:styleId="3b">
    <w:name w:val="Оглавление (3)_"/>
    <w:basedOn w:val="a0"/>
    <w:link w:val="3c"/>
    <w:rsid w:val="005C04BD"/>
    <w:rPr>
      <w:rFonts w:ascii="Times New Roman" w:eastAsia="Times New Roman" w:hAnsi="Times New Roman" w:cs="Times New Roman"/>
      <w:sz w:val="22"/>
      <w:szCs w:val="22"/>
      <w:shd w:val="clear" w:color="auto" w:fill="FFFFFF"/>
    </w:rPr>
  </w:style>
  <w:style w:type="character" w:customStyle="1" w:styleId="312pt60">
    <w:name w:val="Оглавление (3) + 12 pt;Курсив;Масштаб 60%"/>
    <w:basedOn w:val="3b"/>
    <w:rsid w:val="005C04BD"/>
    <w:rPr>
      <w:rFonts w:ascii="Times New Roman" w:eastAsia="Times New Roman" w:hAnsi="Times New Roman" w:cs="Times New Roman"/>
      <w:i/>
      <w:iCs/>
      <w:color w:val="000000"/>
      <w:spacing w:val="0"/>
      <w:w w:val="60"/>
      <w:position w:val="0"/>
      <w:sz w:val="24"/>
      <w:szCs w:val="24"/>
      <w:shd w:val="clear" w:color="auto" w:fill="FFFFFF"/>
      <w:lang w:val="ru-RU" w:eastAsia="ru-RU" w:bidi="ru-RU"/>
    </w:rPr>
  </w:style>
  <w:style w:type="character" w:customStyle="1" w:styleId="42">
    <w:name w:val="Оглавление (4)_"/>
    <w:basedOn w:val="a0"/>
    <w:link w:val="43"/>
    <w:rsid w:val="005C04BD"/>
    <w:rPr>
      <w:rFonts w:ascii="Times New Roman" w:eastAsia="Times New Roman" w:hAnsi="Times New Roman" w:cs="Times New Roman"/>
      <w:i/>
      <w:iCs/>
      <w:w w:val="60"/>
      <w:shd w:val="clear" w:color="auto" w:fill="FFFFFF"/>
      <w:lang w:val="en-US" w:eastAsia="en-US" w:bidi="en-US"/>
    </w:rPr>
  </w:style>
  <w:style w:type="character" w:customStyle="1" w:styleId="af6">
    <w:name w:val="Оглавление_"/>
    <w:basedOn w:val="a0"/>
    <w:link w:val="af7"/>
    <w:rsid w:val="005C04BD"/>
    <w:rPr>
      <w:rFonts w:ascii="Times New Roman" w:eastAsia="Times New Roman" w:hAnsi="Times New Roman" w:cs="Times New Roman"/>
      <w:sz w:val="26"/>
      <w:szCs w:val="26"/>
      <w:shd w:val="clear" w:color="auto" w:fill="FFFFFF"/>
    </w:rPr>
  </w:style>
  <w:style w:type="character" w:customStyle="1" w:styleId="600">
    <w:name w:val="Оглавление + Курсив;Масштаб 60%"/>
    <w:basedOn w:val="af6"/>
    <w:rsid w:val="005C04BD"/>
    <w:rPr>
      <w:rFonts w:ascii="Times New Roman" w:eastAsia="Times New Roman" w:hAnsi="Times New Roman" w:cs="Times New Roman"/>
      <w:i/>
      <w:iCs/>
      <w:color w:val="000000"/>
      <w:spacing w:val="0"/>
      <w:w w:val="60"/>
      <w:position w:val="0"/>
      <w:sz w:val="26"/>
      <w:szCs w:val="26"/>
      <w:shd w:val="clear" w:color="auto" w:fill="FFFFFF"/>
      <w:lang w:val="ru-RU" w:eastAsia="ru-RU" w:bidi="ru-RU"/>
    </w:rPr>
  </w:style>
  <w:style w:type="character" w:customStyle="1" w:styleId="52">
    <w:name w:val="Оглавление (5)_"/>
    <w:basedOn w:val="a0"/>
    <w:link w:val="53"/>
    <w:rsid w:val="005C04BD"/>
    <w:rPr>
      <w:rFonts w:ascii="Times New Roman" w:eastAsia="Times New Roman" w:hAnsi="Times New Roman" w:cs="Times New Roman"/>
      <w:i/>
      <w:iCs/>
      <w:w w:val="60"/>
      <w:sz w:val="26"/>
      <w:szCs w:val="26"/>
      <w:shd w:val="clear" w:color="auto" w:fill="FFFFFF"/>
    </w:rPr>
  </w:style>
  <w:style w:type="character" w:customStyle="1" w:styleId="5100">
    <w:name w:val="Оглавление (5) + Не курсив;Масштаб 100%"/>
    <w:basedOn w:val="52"/>
    <w:rsid w:val="005C04BD"/>
    <w:rPr>
      <w:rFonts w:ascii="Times New Roman" w:eastAsia="Times New Roman" w:hAnsi="Times New Roman" w:cs="Times New Roman"/>
      <w:i/>
      <w:iCs/>
      <w:color w:val="000000"/>
      <w:spacing w:val="0"/>
      <w:w w:val="100"/>
      <w:position w:val="0"/>
      <w:sz w:val="26"/>
      <w:szCs w:val="26"/>
      <w:shd w:val="clear" w:color="auto" w:fill="FFFFFF"/>
    </w:rPr>
  </w:style>
  <w:style w:type="character" w:customStyle="1" w:styleId="10Exact">
    <w:name w:val="Основной текст (10) Exact"/>
    <w:basedOn w:val="a0"/>
    <w:rsid w:val="005C04BD"/>
    <w:rPr>
      <w:rFonts w:ascii="Times New Roman" w:eastAsia="Times New Roman" w:hAnsi="Times New Roman" w:cs="Times New Roman"/>
      <w:b w:val="0"/>
      <w:bCs w:val="0"/>
      <w:i w:val="0"/>
      <w:iCs w:val="0"/>
      <w:smallCaps w:val="0"/>
      <w:strike w:val="0"/>
      <w:sz w:val="26"/>
      <w:szCs w:val="26"/>
      <w:u w:val="none"/>
    </w:rPr>
  </w:style>
  <w:style w:type="character" w:customStyle="1" w:styleId="14">
    <w:name w:val="Основной текст (14)_"/>
    <w:basedOn w:val="a0"/>
    <w:link w:val="140"/>
    <w:rsid w:val="005C04BD"/>
    <w:rPr>
      <w:rFonts w:ascii="Times New Roman" w:eastAsia="Times New Roman" w:hAnsi="Times New Roman" w:cs="Times New Roman"/>
      <w:b/>
      <w:bCs/>
      <w:sz w:val="22"/>
      <w:szCs w:val="22"/>
      <w:shd w:val="clear" w:color="auto" w:fill="FFFFFF"/>
    </w:rPr>
  </w:style>
  <w:style w:type="character" w:customStyle="1" w:styleId="12pt0">
    <w:name w:val="Колонтитул + 12 pt"/>
    <w:basedOn w:val="a9"/>
    <w:rsid w:val="005C04BD"/>
    <w:rPr>
      <w:rFonts w:ascii="Times New Roman" w:eastAsia="Times New Roman" w:hAnsi="Times New Roman" w:cs="Times New Roman"/>
      <w:b/>
      <w:bCs/>
      <w:i w:val="0"/>
      <w:iCs w:val="0"/>
      <w:smallCaps w:val="0"/>
      <w:strike w:val="0"/>
      <w:color w:val="000000"/>
      <w:spacing w:val="0"/>
      <w:w w:val="100"/>
      <w:position w:val="0"/>
      <w:sz w:val="24"/>
      <w:szCs w:val="24"/>
      <w:u w:val="none"/>
      <w:lang w:val="ru-RU" w:eastAsia="ru-RU" w:bidi="ru-RU"/>
    </w:rPr>
  </w:style>
  <w:style w:type="character" w:customStyle="1" w:styleId="12pt60">
    <w:name w:val="Подпись к таблице + 12 pt;Курсив;Масштаб 60%"/>
    <w:basedOn w:val="a7"/>
    <w:rsid w:val="005C04BD"/>
    <w:rPr>
      <w:rFonts w:ascii="Times New Roman" w:eastAsia="Times New Roman" w:hAnsi="Times New Roman" w:cs="Times New Roman"/>
      <w:b w:val="0"/>
      <w:bCs w:val="0"/>
      <w:i/>
      <w:iCs/>
      <w:smallCaps w:val="0"/>
      <w:strike w:val="0"/>
      <w:color w:val="000000"/>
      <w:spacing w:val="0"/>
      <w:w w:val="60"/>
      <w:position w:val="0"/>
      <w:sz w:val="24"/>
      <w:szCs w:val="24"/>
      <w:u w:val="none"/>
      <w:lang w:val="ru-RU" w:eastAsia="ru-RU" w:bidi="ru-RU"/>
    </w:rPr>
  </w:style>
  <w:style w:type="paragraph" w:customStyle="1" w:styleId="39">
    <w:name w:val="Заголовок №3"/>
    <w:basedOn w:val="a"/>
    <w:link w:val="38"/>
    <w:rsid w:val="005C04BD"/>
    <w:pPr>
      <w:shd w:val="clear" w:color="auto" w:fill="FFFFFF"/>
      <w:spacing w:line="322" w:lineRule="exact"/>
      <w:jc w:val="center"/>
      <w:outlineLvl w:val="2"/>
    </w:pPr>
    <w:rPr>
      <w:rFonts w:ascii="Times New Roman" w:eastAsia="Times New Roman" w:hAnsi="Times New Roman" w:cs="Times New Roman"/>
      <w:b/>
      <w:bCs/>
      <w:color w:val="auto"/>
      <w:sz w:val="28"/>
      <w:szCs w:val="28"/>
    </w:rPr>
  </w:style>
  <w:style w:type="paragraph" w:customStyle="1" w:styleId="2f1">
    <w:name w:val="Оглавление (2)"/>
    <w:basedOn w:val="a"/>
    <w:link w:val="2f0"/>
    <w:rsid w:val="005C04BD"/>
    <w:pPr>
      <w:shd w:val="clear" w:color="auto" w:fill="FFFFFF"/>
      <w:spacing w:line="322" w:lineRule="exact"/>
      <w:jc w:val="both"/>
    </w:pPr>
    <w:rPr>
      <w:rFonts w:ascii="Times New Roman" w:eastAsia="Times New Roman" w:hAnsi="Times New Roman" w:cs="Times New Roman"/>
      <w:b/>
      <w:bCs/>
      <w:color w:val="auto"/>
      <w:sz w:val="28"/>
      <w:szCs w:val="28"/>
    </w:rPr>
  </w:style>
  <w:style w:type="paragraph" w:customStyle="1" w:styleId="130">
    <w:name w:val="Основной текст (13)"/>
    <w:basedOn w:val="a"/>
    <w:link w:val="13"/>
    <w:rsid w:val="005C04BD"/>
    <w:pPr>
      <w:shd w:val="clear" w:color="auto" w:fill="FFFFFF"/>
      <w:spacing w:before="120" w:after="180" w:line="0" w:lineRule="atLeast"/>
      <w:jc w:val="center"/>
    </w:pPr>
    <w:rPr>
      <w:rFonts w:ascii="Times New Roman" w:eastAsia="Times New Roman" w:hAnsi="Times New Roman" w:cs="Times New Roman"/>
      <w:i/>
      <w:iCs/>
      <w:color w:val="auto"/>
      <w:sz w:val="17"/>
      <w:szCs w:val="17"/>
    </w:rPr>
  </w:style>
  <w:style w:type="paragraph" w:customStyle="1" w:styleId="3c">
    <w:name w:val="Оглавление (3)"/>
    <w:basedOn w:val="a"/>
    <w:link w:val="3b"/>
    <w:rsid w:val="005C04BD"/>
    <w:pPr>
      <w:shd w:val="clear" w:color="auto" w:fill="FFFFFF"/>
      <w:spacing w:line="547" w:lineRule="exact"/>
      <w:jc w:val="both"/>
    </w:pPr>
    <w:rPr>
      <w:rFonts w:ascii="Times New Roman" w:eastAsia="Times New Roman" w:hAnsi="Times New Roman" w:cs="Times New Roman"/>
      <w:color w:val="auto"/>
      <w:sz w:val="22"/>
      <w:szCs w:val="22"/>
    </w:rPr>
  </w:style>
  <w:style w:type="paragraph" w:customStyle="1" w:styleId="43">
    <w:name w:val="Оглавление (4)"/>
    <w:basedOn w:val="a"/>
    <w:link w:val="42"/>
    <w:rsid w:val="005C04BD"/>
    <w:pPr>
      <w:shd w:val="clear" w:color="auto" w:fill="FFFFFF"/>
      <w:spacing w:after="300" w:line="0" w:lineRule="atLeast"/>
    </w:pPr>
    <w:rPr>
      <w:rFonts w:ascii="Times New Roman" w:eastAsia="Times New Roman" w:hAnsi="Times New Roman" w:cs="Times New Roman"/>
      <w:i/>
      <w:iCs/>
      <w:color w:val="auto"/>
      <w:w w:val="60"/>
      <w:lang w:val="en-US" w:eastAsia="en-US" w:bidi="en-US"/>
    </w:rPr>
  </w:style>
  <w:style w:type="paragraph" w:customStyle="1" w:styleId="af7">
    <w:name w:val="Оглавление"/>
    <w:basedOn w:val="a"/>
    <w:link w:val="af6"/>
    <w:rsid w:val="005C04BD"/>
    <w:pPr>
      <w:shd w:val="clear" w:color="auto" w:fill="FFFFFF"/>
      <w:spacing w:line="595" w:lineRule="exact"/>
      <w:jc w:val="both"/>
    </w:pPr>
    <w:rPr>
      <w:rFonts w:ascii="Times New Roman" w:eastAsia="Times New Roman" w:hAnsi="Times New Roman" w:cs="Times New Roman"/>
      <w:color w:val="auto"/>
      <w:sz w:val="26"/>
      <w:szCs w:val="26"/>
    </w:rPr>
  </w:style>
  <w:style w:type="paragraph" w:customStyle="1" w:styleId="53">
    <w:name w:val="Оглавление (5)"/>
    <w:basedOn w:val="a"/>
    <w:link w:val="52"/>
    <w:rsid w:val="005C04BD"/>
    <w:pPr>
      <w:shd w:val="clear" w:color="auto" w:fill="FFFFFF"/>
      <w:spacing w:after="60" w:line="0" w:lineRule="atLeast"/>
      <w:jc w:val="both"/>
    </w:pPr>
    <w:rPr>
      <w:rFonts w:ascii="Times New Roman" w:eastAsia="Times New Roman" w:hAnsi="Times New Roman" w:cs="Times New Roman"/>
      <w:i/>
      <w:iCs/>
      <w:color w:val="auto"/>
      <w:w w:val="60"/>
      <w:sz w:val="26"/>
      <w:szCs w:val="26"/>
    </w:rPr>
  </w:style>
  <w:style w:type="paragraph" w:customStyle="1" w:styleId="140">
    <w:name w:val="Основной текст (14)"/>
    <w:basedOn w:val="a"/>
    <w:link w:val="14"/>
    <w:rsid w:val="005C04BD"/>
    <w:pPr>
      <w:shd w:val="clear" w:color="auto" w:fill="FFFFFF"/>
      <w:spacing w:after="240" w:line="274" w:lineRule="exact"/>
      <w:ind w:hanging="1640"/>
    </w:pPr>
    <w:rPr>
      <w:rFonts w:ascii="Times New Roman" w:eastAsia="Times New Roman" w:hAnsi="Times New Roman" w:cs="Times New Roman"/>
      <w:b/>
      <w:bCs/>
      <w:color w:val="auto"/>
      <w:sz w:val="22"/>
      <w:szCs w:val="22"/>
    </w:rPr>
  </w:style>
  <w:style w:type="table" w:customStyle="1" w:styleId="15">
    <w:name w:val="Сетка таблицы1"/>
    <w:basedOn w:val="a1"/>
    <w:next w:val="af8"/>
    <w:uiPriority w:val="59"/>
    <w:rsid w:val="005C04BD"/>
    <w:pPr>
      <w:widowControl/>
    </w:pPr>
    <w:rPr>
      <w:rFonts w:ascii="Times New Roman" w:eastAsia="Times New Roman" w:hAnsi="Times New Roman" w:cs="Times New Roman"/>
      <w:sz w:val="20"/>
      <w:szCs w:val="20"/>
      <w:lang w:bidi="ar-SA"/>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af8">
    <w:name w:val="Table Grid"/>
    <w:basedOn w:val="a1"/>
    <w:rsid w:val="005C04BD"/>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9">
    <w:name w:val="Balloon Text"/>
    <w:basedOn w:val="a"/>
    <w:link w:val="afa"/>
    <w:uiPriority w:val="99"/>
    <w:semiHidden/>
    <w:unhideWhenUsed/>
    <w:rsid w:val="005C04BD"/>
    <w:rPr>
      <w:rFonts w:ascii="Segoe UI" w:hAnsi="Segoe UI" w:cs="Segoe UI"/>
      <w:sz w:val="18"/>
      <w:szCs w:val="18"/>
    </w:rPr>
  </w:style>
  <w:style w:type="character" w:customStyle="1" w:styleId="afa">
    <w:name w:val="Текст выноски Знак"/>
    <w:basedOn w:val="a0"/>
    <w:link w:val="af9"/>
    <w:uiPriority w:val="99"/>
    <w:semiHidden/>
    <w:rsid w:val="005C04BD"/>
    <w:rPr>
      <w:rFonts w:ascii="Segoe UI" w:hAnsi="Segoe UI" w:cs="Segoe UI"/>
      <w:color w:val="000000"/>
      <w:sz w:val="18"/>
      <w:szCs w:val="18"/>
    </w:rPr>
  </w:style>
  <w:style w:type="paragraph" w:styleId="afb">
    <w:name w:val="Normal (Web)"/>
    <w:basedOn w:val="a"/>
    <w:uiPriority w:val="99"/>
    <w:unhideWhenUsed/>
    <w:qFormat/>
    <w:rsid w:val="005C04BD"/>
    <w:pPr>
      <w:widowControl/>
      <w:spacing w:before="100" w:beforeAutospacing="1" w:after="100" w:afterAutospacing="1"/>
    </w:pPr>
    <w:rPr>
      <w:rFonts w:ascii="Times New Roman" w:eastAsia="Times New Roman" w:hAnsi="Times New Roman" w:cs="Times New Roman"/>
      <w:color w:val="auto"/>
      <w:lang w:bidi="ar-SA"/>
    </w:rPr>
  </w:style>
  <w:style w:type="paragraph" w:styleId="afc">
    <w:name w:val="No Spacing"/>
    <w:link w:val="afd"/>
    <w:uiPriority w:val="1"/>
    <w:qFormat/>
    <w:rsid w:val="005C04BD"/>
    <w:pPr>
      <w:widowControl/>
    </w:pPr>
    <w:rPr>
      <w:rFonts w:asciiTheme="minorHAnsi" w:eastAsiaTheme="minorHAnsi" w:hAnsiTheme="minorHAnsi" w:cstheme="minorBidi"/>
      <w:sz w:val="22"/>
      <w:szCs w:val="22"/>
      <w:lang w:eastAsia="en-US" w:bidi="ar-SA"/>
    </w:rPr>
  </w:style>
  <w:style w:type="paragraph" w:styleId="2f2">
    <w:name w:val="Body Text 2"/>
    <w:basedOn w:val="a"/>
    <w:link w:val="2f3"/>
    <w:rsid w:val="005C04BD"/>
    <w:pPr>
      <w:widowControl/>
      <w:spacing w:after="120" w:line="480" w:lineRule="auto"/>
    </w:pPr>
    <w:rPr>
      <w:rFonts w:ascii="Times New Roman" w:eastAsia="Times New Roman" w:hAnsi="Times New Roman" w:cs="Times New Roman"/>
      <w:color w:val="auto"/>
      <w:lang w:bidi="ar-SA"/>
    </w:rPr>
  </w:style>
  <w:style w:type="character" w:customStyle="1" w:styleId="2f3">
    <w:name w:val="Основной текст 2 Знак"/>
    <w:basedOn w:val="a0"/>
    <w:link w:val="2f2"/>
    <w:rsid w:val="005C04BD"/>
    <w:rPr>
      <w:rFonts w:ascii="Times New Roman" w:eastAsia="Times New Roman" w:hAnsi="Times New Roman" w:cs="Times New Roman"/>
      <w:lang w:bidi="ar-SA"/>
    </w:rPr>
  </w:style>
  <w:style w:type="table" w:styleId="16">
    <w:name w:val="Table Grid 1"/>
    <w:basedOn w:val="a1"/>
    <w:rsid w:val="005C04BD"/>
    <w:pPr>
      <w:widowControl/>
    </w:pPr>
    <w:rPr>
      <w:rFonts w:ascii="Times New Roman" w:eastAsia="Times New Roman" w:hAnsi="Times New Roman" w:cs="Times New Roman"/>
      <w:sz w:val="20"/>
      <w:szCs w:val="20"/>
      <w:lang w:bidi="ar-SA"/>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character" w:styleId="afe">
    <w:name w:val="page number"/>
    <w:basedOn w:val="a0"/>
    <w:rsid w:val="005C04BD"/>
  </w:style>
  <w:style w:type="paragraph" w:customStyle="1" w:styleId="c2">
    <w:name w:val="c2"/>
    <w:basedOn w:val="a"/>
    <w:rsid w:val="005C04BD"/>
    <w:pPr>
      <w:widowControl/>
      <w:spacing w:before="90" w:after="90"/>
    </w:pPr>
    <w:rPr>
      <w:rFonts w:ascii="Times New Roman" w:eastAsia="Times New Roman" w:hAnsi="Times New Roman" w:cs="Times New Roman"/>
      <w:color w:val="auto"/>
      <w:lang w:bidi="ar-SA"/>
    </w:rPr>
  </w:style>
  <w:style w:type="character" w:customStyle="1" w:styleId="c4">
    <w:name w:val="c4"/>
    <w:basedOn w:val="a0"/>
    <w:rsid w:val="005C04BD"/>
  </w:style>
  <w:style w:type="paragraph" w:styleId="2f4">
    <w:name w:val="List 2"/>
    <w:basedOn w:val="a"/>
    <w:rsid w:val="008557E7"/>
    <w:pPr>
      <w:widowControl/>
      <w:ind w:left="566" w:hanging="283"/>
    </w:pPr>
    <w:rPr>
      <w:rFonts w:ascii="Times New Roman" w:eastAsia="Times New Roman" w:hAnsi="Times New Roman" w:cs="Times New Roman"/>
      <w:color w:val="auto"/>
      <w:lang w:bidi="ar-SA"/>
    </w:rPr>
  </w:style>
  <w:style w:type="paragraph" w:styleId="aff">
    <w:name w:val="footnote text"/>
    <w:aliases w:val="F1,Текст сноски Знак1 Знак1,Текст сноски Знак Знак Знак1,Текст сноски Знак1 Знак Знак,Текст сноски Знак Знак Знак Знак,Текст сноски Знак4,Текст сноски Знак Знак3,Текст сноски Знак1 Знак Знак Знак3 Знак,Текст сноски Знак3 Знак1"/>
    <w:basedOn w:val="a"/>
    <w:link w:val="aff0"/>
    <w:uiPriority w:val="99"/>
    <w:rsid w:val="008557E7"/>
    <w:pPr>
      <w:widowControl/>
    </w:pPr>
    <w:rPr>
      <w:rFonts w:ascii="Times New Roman" w:eastAsia="Times New Roman" w:hAnsi="Times New Roman" w:cs="Times New Roman"/>
      <w:color w:val="auto"/>
      <w:sz w:val="20"/>
      <w:szCs w:val="20"/>
      <w:lang w:bidi="ar-SA"/>
    </w:rPr>
  </w:style>
  <w:style w:type="character" w:customStyle="1" w:styleId="aff0">
    <w:name w:val="Текст сноски Знак"/>
    <w:aliases w:val="F1 Знак,Текст сноски Знак1 Знак1 Знак,Текст сноски Знак Знак Знак1 Знак,Текст сноски Знак1 Знак Знак Знак,Текст сноски Знак Знак Знак Знак Знак,Текст сноски Знак4 Знак,Текст сноски Знак Знак3 Знак,Текст сноски Знак3 Знак1 Знак"/>
    <w:basedOn w:val="a0"/>
    <w:link w:val="aff"/>
    <w:uiPriority w:val="99"/>
    <w:rsid w:val="008557E7"/>
    <w:rPr>
      <w:rFonts w:ascii="Times New Roman" w:eastAsia="Times New Roman" w:hAnsi="Times New Roman" w:cs="Times New Roman"/>
      <w:sz w:val="20"/>
      <w:szCs w:val="20"/>
      <w:lang w:bidi="ar-SA"/>
    </w:rPr>
  </w:style>
  <w:style w:type="character" w:styleId="aff1">
    <w:name w:val="footnote reference"/>
    <w:basedOn w:val="a0"/>
    <w:uiPriority w:val="99"/>
    <w:rsid w:val="008557E7"/>
    <w:rPr>
      <w:vertAlign w:val="superscript"/>
    </w:rPr>
  </w:style>
  <w:style w:type="paragraph" w:customStyle="1" w:styleId="aff2">
    <w:name w:val="Знак Знак Знак Знак"/>
    <w:basedOn w:val="a"/>
    <w:rsid w:val="00C74C5D"/>
    <w:pPr>
      <w:widowControl/>
      <w:spacing w:after="160" w:line="240" w:lineRule="exact"/>
    </w:pPr>
    <w:rPr>
      <w:rFonts w:ascii="Verdana" w:eastAsia="Times New Roman" w:hAnsi="Verdana" w:cs="Times New Roman"/>
      <w:color w:val="auto"/>
      <w:sz w:val="20"/>
      <w:szCs w:val="20"/>
      <w:lang w:val="en-US" w:eastAsia="en-US" w:bidi="ar-SA"/>
    </w:rPr>
  </w:style>
  <w:style w:type="paragraph" w:customStyle="1" w:styleId="ConsPlusNonformat">
    <w:name w:val="ConsPlusNonformat"/>
    <w:rsid w:val="00C74C5D"/>
    <w:pPr>
      <w:autoSpaceDE w:val="0"/>
      <w:autoSpaceDN w:val="0"/>
      <w:adjustRightInd w:val="0"/>
    </w:pPr>
    <w:rPr>
      <w:rFonts w:ascii="Courier New" w:eastAsia="Times New Roman" w:hAnsi="Courier New" w:cs="Courier New"/>
      <w:sz w:val="20"/>
      <w:szCs w:val="20"/>
      <w:lang w:bidi="ar-SA"/>
    </w:rPr>
  </w:style>
  <w:style w:type="paragraph" w:customStyle="1" w:styleId="ConsPlusTitle">
    <w:name w:val="ConsPlusTitle"/>
    <w:rsid w:val="00C74C5D"/>
    <w:pPr>
      <w:autoSpaceDE w:val="0"/>
      <w:autoSpaceDN w:val="0"/>
      <w:adjustRightInd w:val="0"/>
    </w:pPr>
    <w:rPr>
      <w:rFonts w:ascii="Times New Roman" w:eastAsia="Times New Roman" w:hAnsi="Times New Roman" w:cs="Times New Roman"/>
      <w:b/>
      <w:bCs/>
      <w:sz w:val="28"/>
      <w:szCs w:val="28"/>
      <w:lang w:bidi="ar-SA"/>
    </w:rPr>
  </w:style>
  <w:style w:type="paragraph" w:styleId="aff3">
    <w:name w:val="Body Text"/>
    <w:basedOn w:val="a"/>
    <w:link w:val="aff4"/>
    <w:rsid w:val="00C74C5D"/>
    <w:pPr>
      <w:suppressAutoHyphens/>
      <w:spacing w:after="120"/>
    </w:pPr>
    <w:rPr>
      <w:rFonts w:ascii="Times New Roman" w:eastAsia="Lucida Sans Unicode" w:hAnsi="Times New Roman" w:cs="Times New Roman"/>
      <w:color w:val="auto"/>
      <w:lang w:eastAsia="ar-SA" w:bidi="ar-SA"/>
    </w:rPr>
  </w:style>
  <w:style w:type="character" w:customStyle="1" w:styleId="aff4">
    <w:name w:val="Основной текст Знак"/>
    <w:basedOn w:val="a0"/>
    <w:link w:val="aff3"/>
    <w:rsid w:val="00C74C5D"/>
    <w:rPr>
      <w:rFonts w:ascii="Times New Roman" w:eastAsia="Lucida Sans Unicode" w:hAnsi="Times New Roman" w:cs="Times New Roman"/>
      <w:lang w:eastAsia="ar-SA" w:bidi="ar-SA"/>
    </w:rPr>
  </w:style>
  <w:style w:type="paragraph" w:styleId="aff5">
    <w:name w:val="Body Text Indent"/>
    <w:basedOn w:val="aff3"/>
    <w:link w:val="aff6"/>
    <w:rsid w:val="00C74C5D"/>
    <w:pPr>
      <w:ind w:left="283"/>
    </w:pPr>
  </w:style>
  <w:style w:type="character" w:customStyle="1" w:styleId="aff6">
    <w:name w:val="Основной текст с отступом Знак"/>
    <w:basedOn w:val="a0"/>
    <w:link w:val="aff5"/>
    <w:rsid w:val="00C74C5D"/>
    <w:rPr>
      <w:rFonts w:ascii="Times New Roman" w:eastAsia="Lucida Sans Unicode" w:hAnsi="Times New Roman" w:cs="Times New Roman"/>
      <w:lang w:eastAsia="ar-SA" w:bidi="ar-SA"/>
    </w:rPr>
  </w:style>
  <w:style w:type="paragraph" w:customStyle="1" w:styleId="2f5">
    <w:name w:val="Знак2"/>
    <w:basedOn w:val="a"/>
    <w:rsid w:val="00C74C5D"/>
    <w:pPr>
      <w:widowControl/>
      <w:tabs>
        <w:tab w:val="left" w:pos="708"/>
      </w:tabs>
      <w:spacing w:after="160" w:line="240" w:lineRule="exact"/>
    </w:pPr>
    <w:rPr>
      <w:rFonts w:ascii="Verdana" w:eastAsia="Times New Roman" w:hAnsi="Verdana" w:cs="Verdana"/>
      <w:color w:val="auto"/>
      <w:sz w:val="20"/>
      <w:szCs w:val="20"/>
      <w:lang w:val="en-US" w:eastAsia="en-US" w:bidi="ar-SA"/>
    </w:rPr>
  </w:style>
  <w:style w:type="paragraph" w:customStyle="1" w:styleId="aff7">
    <w:name w:val="Знак Знак Знак"/>
    <w:basedOn w:val="a"/>
    <w:rsid w:val="00C74C5D"/>
    <w:pPr>
      <w:widowControl/>
      <w:spacing w:after="160" w:line="240" w:lineRule="exact"/>
    </w:pPr>
    <w:rPr>
      <w:rFonts w:ascii="Verdana" w:eastAsia="Times New Roman" w:hAnsi="Verdana" w:cs="Times New Roman"/>
      <w:color w:val="auto"/>
      <w:sz w:val="20"/>
      <w:szCs w:val="20"/>
      <w:lang w:bidi="ar-SA"/>
    </w:rPr>
  </w:style>
  <w:style w:type="paragraph" w:styleId="aff8">
    <w:name w:val="Title"/>
    <w:basedOn w:val="a"/>
    <w:link w:val="aff9"/>
    <w:qFormat/>
    <w:rsid w:val="00C74C5D"/>
    <w:pPr>
      <w:widowControl/>
      <w:jc w:val="center"/>
    </w:pPr>
    <w:rPr>
      <w:rFonts w:ascii="Times New Roman" w:eastAsia="Times New Roman" w:hAnsi="Times New Roman" w:cs="Times New Roman"/>
      <w:color w:val="auto"/>
      <w:szCs w:val="20"/>
      <w:lang w:bidi="ar-SA"/>
    </w:rPr>
  </w:style>
  <w:style w:type="character" w:customStyle="1" w:styleId="aff9">
    <w:name w:val="Название Знак"/>
    <w:basedOn w:val="a0"/>
    <w:link w:val="aff8"/>
    <w:rsid w:val="00C74C5D"/>
    <w:rPr>
      <w:rFonts w:ascii="Times New Roman" w:eastAsia="Times New Roman" w:hAnsi="Times New Roman" w:cs="Times New Roman"/>
      <w:szCs w:val="20"/>
      <w:lang w:bidi="ar-SA"/>
    </w:rPr>
  </w:style>
  <w:style w:type="paragraph" w:styleId="affa">
    <w:name w:val="Plain Text"/>
    <w:basedOn w:val="a"/>
    <w:link w:val="affb"/>
    <w:rsid w:val="00C74C5D"/>
    <w:pPr>
      <w:widowControl/>
    </w:pPr>
    <w:rPr>
      <w:rFonts w:ascii="Courier New" w:eastAsia="Times New Roman" w:hAnsi="Courier New" w:cs="Times New Roman"/>
      <w:color w:val="auto"/>
      <w:sz w:val="20"/>
      <w:szCs w:val="20"/>
      <w:lang w:bidi="ar-SA"/>
    </w:rPr>
  </w:style>
  <w:style w:type="character" w:customStyle="1" w:styleId="affb">
    <w:name w:val="Текст Знак"/>
    <w:basedOn w:val="a0"/>
    <w:link w:val="affa"/>
    <w:rsid w:val="00C74C5D"/>
    <w:rPr>
      <w:rFonts w:ascii="Courier New" w:eastAsia="Times New Roman" w:hAnsi="Courier New" w:cs="Times New Roman"/>
      <w:sz w:val="20"/>
      <w:szCs w:val="20"/>
      <w:lang w:bidi="ar-SA"/>
    </w:rPr>
  </w:style>
  <w:style w:type="paragraph" w:customStyle="1" w:styleId="ConsPlusNormal">
    <w:name w:val="ConsPlusNormal"/>
    <w:rsid w:val="00C74C5D"/>
    <w:pPr>
      <w:suppressAutoHyphens/>
      <w:autoSpaceDE w:val="0"/>
      <w:ind w:firstLine="720"/>
    </w:pPr>
    <w:rPr>
      <w:rFonts w:ascii="Arial" w:eastAsia="Arial" w:hAnsi="Arial" w:cs="Arial"/>
      <w:sz w:val="20"/>
      <w:szCs w:val="20"/>
      <w:lang w:eastAsia="ar-SA" w:bidi="ar-SA"/>
    </w:rPr>
  </w:style>
  <w:style w:type="character" w:customStyle="1" w:styleId="3d">
    <w:name w:val="Знак Знак3"/>
    <w:locked/>
    <w:rsid w:val="00C74C5D"/>
    <w:rPr>
      <w:rFonts w:ascii="Courier New" w:hAnsi="Courier New" w:cs="Courier New"/>
      <w:lang w:val="ru-RU" w:eastAsia="ru-RU"/>
    </w:rPr>
  </w:style>
  <w:style w:type="character" w:styleId="affc">
    <w:name w:val="annotation reference"/>
    <w:semiHidden/>
    <w:rsid w:val="00C74C5D"/>
    <w:rPr>
      <w:sz w:val="16"/>
      <w:szCs w:val="16"/>
    </w:rPr>
  </w:style>
  <w:style w:type="character" w:styleId="affd">
    <w:name w:val="Strong"/>
    <w:qFormat/>
    <w:rsid w:val="00C74C5D"/>
    <w:rPr>
      <w:b/>
      <w:bCs/>
    </w:rPr>
  </w:style>
  <w:style w:type="character" w:customStyle="1" w:styleId="apple-converted-space">
    <w:name w:val="apple-converted-space"/>
    <w:basedOn w:val="a0"/>
    <w:rsid w:val="00C74C5D"/>
  </w:style>
  <w:style w:type="paragraph" w:styleId="affe">
    <w:name w:val="annotation text"/>
    <w:basedOn w:val="a"/>
    <w:link w:val="afff"/>
    <w:uiPriority w:val="99"/>
    <w:semiHidden/>
    <w:unhideWhenUsed/>
    <w:rsid w:val="00C74C5D"/>
    <w:pPr>
      <w:widowControl/>
    </w:pPr>
    <w:rPr>
      <w:rFonts w:ascii="Times New Roman" w:eastAsia="Times New Roman" w:hAnsi="Times New Roman" w:cs="Times New Roman"/>
      <w:w w:val="90"/>
      <w:sz w:val="20"/>
      <w:szCs w:val="20"/>
      <w:lang w:bidi="ar-SA"/>
    </w:rPr>
  </w:style>
  <w:style w:type="character" w:customStyle="1" w:styleId="afff">
    <w:name w:val="Текст примечания Знак"/>
    <w:basedOn w:val="a0"/>
    <w:link w:val="affe"/>
    <w:uiPriority w:val="99"/>
    <w:semiHidden/>
    <w:rsid w:val="00C74C5D"/>
    <w:rPr>
      <w:rFonts w:ascii="Times New Roman" w:eastAsia="Times New Roman" w:hAnsi="Times New Roman" w:cs="Times New Roman"/>
      <w:color w:val="000000"/>
      <w:w w:val="90"/>
      <w:sz w:val="20"/>
      <w:szCs w:val="20"/>
      <w:lang w:bidi="ar-SA"/>
    </w:rPr>
  </w:style>
  <w:style w:type="paragraph" w:styleId="afff0">
    <w:name w:val="annotation subject"/>
    <w:basedOn w:val="affe"/>
    <w:next w:val="affe"/>
    <w:link w:val="afff1"/>
    <w:uiPriority w:val="99"/>
    <w:semiHidden/>
    <w:unhideWhenUsed/>
    <w:rsid w:val="00C74C5D"/>
    <w:rPr>
      <w:b/>
      <w:bCs/>
    </w:rPr>
  </w:style>
  <w:style w:type="character" w:customStyle="1" w:styleId="afff1">
    <w:name w:val="Тема примечания Знак"/>
    <w:basedOn w:val="afff"/>
    <w:link w:val="afff0"/>
    <w:uiPriority w:val="99"/>
    <w:semiHidden/>
    <w:rsid w:val="00C74C5D"/>
    <w:rPr>
      <w:rFonts w:ascii="Times New Roman" w:eastAsia="Times New Roman" w:hAnsi="Times New Roman" w:cs="Times New Roman"/>
      <w:b/>
      <w:bCs/>
      <w:color w:val="000000"/>
      <w:w w:val="90"/>
      <w:sz w:val="20"/>
      <w:szCs w:val="20"/>
      <w:lang w:bidi="ar-SA"/>
    </w:rPr>
  </w:style>
  <w:style w:type="character" w:customStyle="1" w:styleId="dash041e005f0431005f044b005f0447005f043d005f044b005f0439005f005fchar1char1">
    <w:name w:val="dash041e_005f0431_005f044b_005f0447_005f043d_005f044b_005f0439_005f_005fchar1__char1"/>
    <w:rsid w:val="00C74C5D"/>
    <w:rPr>
      <w:rFonts w:ascii="Times New Roman" w:hAnsi="Times New Roman" w:cs="Times New Roman" w:hint="default"/>
      <w:strike w:val="0"/>
      <w:dstrike w:val="0"/>
      <w:sz w:val="24"/>
      <w:szCs w:val="24"/>
      <w:u w:val="none"/>
      <w:effect w:val="none"/>
    </w:rPr>
  </w:style>
  <w:style w:type="paragraph" w:customStyle="1" w:styleId="17">
    <w:name w:val="Абзац списка1"/>
    <w:basedOn w:val="a"/>
    <w:qFormat/>
    <w:rsid w:val="00AA516C"/>
    <w:pPr>
      <w:widowControl/>
      <w:spacing w:after="200" w:line="276" w:lineRule="auto"/>
      <w:ind w:left="720"/>
    </w:pPr>
    <w:rPr>
      <w:rFonts w:ascii="Calibri" w:eastAsia="Calibri" w:hAnsi="Calibri" w:cs="Calibri"/>
      <w:color w:val="auto"/>
      <w:sz w:val="22"/>
      <w:szCs w:val="22"/>
      <w:lang w:eastAsia="en-US" w:bidi="ar-SA"/>
    </w:rPr>
  </w:style>
  <w:style w:type="paragraph" w:styleId="3e">
    <w:name w:val="toc 3"/>
    <w:basedOn w:val="a"/>
    <w:next w:val="a"/>
    <w:autoRedefine/>
    <w:uiPriority w:val="39"/>
    <w:qFormat/>
    <w:rsid w:val="00AA516C"/>
    <w:pPr>
      <w:widowControl/>
      <w:tabs>
        <w:tab w:val="right" w:leader="dot" w:pos="10348"/>
      </w:tabs>
      <w:spacing w:line="360" w:lineRule="auto"/>
    </w:pPr>
    <w:rPr>
      <w:rFonts w:ascii="Times New Roman" w:eastAsia="Times New Roman" w:hAnsi="Times New Roman" w:cs="Times New Roman"/>
      <w:color w:val="auto"/>
      <w:lang w:bidi="ar-SA"/>
    </w:rPr>
  </w:style>
  <w:style w:type="paragraph" w:styleId="18">
    <w:name w:val="toc 1"/>
    <w:basedOn w:val="a"/>
    <w:next w:val="a"/>
    <w:autoRedefine/>
    <w:uiPriority w:val="39"/>
    <w:unhideWhenUsed/>
    <w:qFormat/>
    <w:rsid w:val="00AA516C"/>
    <w:pPr>
      <w:widowControl/>
      <w:spacing w:after="100" w:line="276" w:lineRule="auto"/>
    </w:pPr>
    <w:rPr>
      <w:rFonts w:ascii="Times New Roman" w:eastAsia="Calibri" w:hAnsi="Times New Roman" w:cs="Times New Roman"/>
      <w:color w:val="auto"/>
      <w:lang w:eastAsia="en-US" w:bidi="ar-SA"/>
    </w:rPr>
  </w:style>
  <w:style w:type="paragraph" w:customStyle="1" w:styleId="Default">
    <w:name w:val="Default"/>
    <w:rsid w:val="00AA516C"/>
    <w:pPr>
      <w:widowControl/>
      <w:autoSpaceDE w:val="0"/>
      <w:autoSpaceDN w:val="0"/>
      <w:adjustRightInd w:val="0"/>
    </w:pPr>
    <w:rPr>
      <w:rFonts w:ascii="HeliosCondBlack" w:eastAsia="Calibri" w:hAnsi="HeliosCondBlack" w:cs="HeliosCondBlack"/>
      <w:color w:val="000000"/>
      <w:lang w:eastAsia="en-US" w:bidi="ar-SA"/>
    </w:rPr>
  </w:style>
  <w:style w:type="character" w:customStyle="1" w:styleId="60">
    <w:name w:val="Заголовок 6 Знак"/>
    <w:basedOn w:val="a0"/>
    <w:link w:val="6"/>
    <w:uiPriority w:val="9"/>
    <w:semiHidden/>
    <w:rsid w:val="00AA516C"/>
    <w:rPr>
      <w:rFonts w:asciiTheme="majorHAnsi" w:eastAsiaTheme="majorEastAsia" w:hAnsiTheme="majorHAnsi" w:cstheme="majorBidi"/>
      <w:i/>
      <w:iCs/>
      <w:color w:val="1F4D78" w:themeColor="accent1" w:themeShade="7F"/>
    </w:rPr>
  </w:style>
  <w:style w:type="character" w:customStyle="1" w:styleId="30">
    <w:name w:val="Заголовок 3 Знак"/>
    <w:basedOn w:val="a0"/>
    <w:link w:val="3"/>
    <w:uiPriority w:val="9"/>
    <w:semiHidden/>
    <w:rsid w:val="00AA516C"/>
    <w:rPr>
      <w:rFonts w:asciiTheme="majorHAnsi" w:eastAsiaTheme="majorEastAsia" w:hAnsiTheme="majorHAnsi" w:cstheme="majorBidi"/>
      <w:b/>
      <w:bCs/>
      <w:color w:val="5B9BD5" w:themeColor="accent1"/>
      <w:sz w:val="22"/>
      <w:szCs w:val="22"/>
      <w:lang w:eastAsia="en-US" w:bidi="ar-SA"/>
    </w:rPr>
  </w:style>
  <w:style w:type="character" w:customStyle="1" w:styleId="90">
    <w:name w:val="Заголовок 9 Знак"/>
    <w:basedOn w:val="a0"/>
    <w:link w:val="9"/>
    <w:uiPriority w:val="9"/>
    <w:semiHidden/>
    <w:rsid w:val="00AA516C"/>
    <w:rPr>
      <w:rFonts w:asciiTheme="majorHAnsi" w:eastAsiaTheme="majorEastAsia" w:hAnsiTheme="majorHAnsi" w:cstheme="majorBidi"/>
      <w:i/>
      <w:iCs/>
      <w:color w:val="404040" w:themeColor="text1" w:themeTint="BF"/>
      <w:sz w:val="20"/>
      <w:szCs w:val="20"/>
      <w:lang w:eastAsia="en-US" w:bidi="ar-SA"/>
    </w:rPr>
  </w:style>
  <w:style w:type="paragraph" w:styleId="afff2">
    <w:name w:val="Block Text"/>
    <w:basedOn w:val="a"/>
    <w:rsid w:val="00AA516C"/>
    <w:pPr>
      <w:widowControl/>
      <w:shd w:val="clear" w:color="auto" w:fill="FFFFFF"/>
      <w:tabs>
        <w:tab w:val="left" w:pos="5983"/>
      </w:tabs>
      <w:ind w:left="118" w:right="14" w:firstLine="499"/>
      <w:jc w:val="both"/>
    </w:pPr>
    <w:rPr>
      <w:rFonts w:ascii="Times New Roman" w:eastAsia="Times New Roman" w:hAnsi="Times New Roman" w:cs="Times New Roman"/>
      <w:szCs w:val="20"/>
      <w:lang w:bidi="ar-SA"/>
    </w:rPr>
  </w:style>
  <w:style w:type="paragraph" w:customStyle="1" w:styleId="3f3f3f3f3f3f3f3f3f3f3f3f3f2">
    <w:name w:val="О3fс3fн3fо3fв3fн3fо3fй3f т3fе3fк3fс3fт3f 2"/>
    <w:basedOn w:val="a"/>
    <w:rsid w:val="00AA516C"/>
    <w:pPr>
      <w:autoSpaceDE w:val="0"/>
      <w:autoSpaceDN w:val="0"/>
      <w:adjustRightInd w:val="0"/>
      <w:jc w:val="both"/>
    </w:pPr>
    <w:rPr>
      <w:rFonts w:ascii="Times New Roman" w:eastAsia="Times New Roman" w:hAnsi="Times New Roman" w:cs="Times New Roman"/>
      <w:color w:val="auto"/>
      <w:lang w:eastAsia="en-US" w:bidi="ar-SA"/>
    </w:rPr>
  </w:style>
  <w:style w:type="character" w:customStyle="1" w:styleId="afd">
    <w:name w:val="Без интервала Знак"/>
    <w:link w:val="afc"/>
    <w:uiPriority w:val="1"/>
    <w:locked/>
    <w:rsid w:val="00AF7FF0"/>
    <w:rPr>
      <w:rFonts w:asciiTheme="minorHAnsi" w:eastAsiaTheme="minorHAnsi" w:hAnsiTheme="minorHAnsi" w:cstheme="minorBidi"/>
      <w:sz w:val="22"/>
      <w:szCs w:val="22"/>
      <w:lang w:eastAsia="en-US" w:bidi="ar-SA"/>
    </w:rPr>
  </w:style>
  <w:style w:type="paragraph" w:customStyle="1" w:styleId="TableParagraph">
    <w:name w:val="Table Paragraph"/>
    <w:basedOn w:val="a"/>
    <w:uiPriority w:val="1"/>
    <w:qFormat/>
    <w:rsid w:val="00F9722C"/>
    <w:pPr>
      <w:autoSpaceDE w:val="0"/>
      <w:autoSpaceDN w:val="0"/>
    </w:pPr>
    <w:rPr>
      <w:rFonts w:ascii="Times New Roman" w:eastAsia="Times New Roman" w:hAnsi="Times New Roman" w:cs="Times New Roman"/>
      <w:color w:val="auto"/>
      <w:sz w:val="22"/>
      <w:szCs w:val="22"/>
    </w:rPr>
  </w:style>
  <w:style w:type="paragraph" w:styleId="afff3">
    <w:name w:val="List"/>
    <w:basedOn w:val="a"/>
    <w:uiPriority w:val="99"/>
    <w:semiHidden/>
    <w:unhideWhenUsed/>
    <w:rsid w:val="00DD1A69"/>
    <w:pPr>
      <w:ind w:left="283" w:hanging="283"/>
      <w:contextualSpacing/>
    </w:pPr>
  </w:style>
</w:styles>
</file>

<file path=word/webSettings.xml><?xml version="1.0" encoding="utf-8"?>
<w:webSettings xmlns:r="http://schemas.openxmlformats.org/officeDocument/2006/relationships" xmlns:w="http://schemas.openxmlformats.org/wordprocessingml/2006/main">
  <w:divs>
    <w:div w:id="33465029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4.xml"/><Relationship Id="rId5" Type="http://schemas.openxmlformats.org/officeDocument/2006/relationships/footnotes" Target="footnotes.xml"/><Relationship Id="rId10" Type="http://schemas.openxmlformats.org/officeDocument/2006/relationships/footer" Target="footer3.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98</TotalTime>
  <Pages>22</Pages>
  <Words>6807</Words>
  <Characters>38804</Characters>
  <Application>Microsoft Office Word</Application>
  <DocSecurity>0</DocSecurity>
  <Lines>323</Lines>
  <Paragraphs>91</Paragraphs>
  <ScaleCrop>false</ScaleCrop>
  <HeadingPairs>
    <vt:vector size="2" baseType="variant">
      <vt:variant>
        <vt:lpstr>Название</vt:lpstr>
      </vt:variant>
      <vt:variant>
        <vt:i4>1</vt:i4>
      </vt:variant>
    </vt:vector>
  </HeadingPairs>
  <TitlesOfParts>
    <vt:vector size="1" baseType="lpstr">
      <vt:lpstr/>
    </vt:vector>
  </TitlesOfParts>
  <Company>office 2007 rus ent:</Company>
  <LinksUpToDate>false</LinksUpToDate>
  <CharactersWithSpaces>45520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Настя</dc:creator>
  <cp:lastModifiedBy>ICL10</cp:lastModifiedBy>
  <cp:revision>22</cp:revision>
  <cp:lastPrinted>2021-11-13T08:04:00Z</cp:lastPrinted>
  <dcterms:created xsi:type="dcterms:W3CDTF">2022-03-16T14:57:00Z</dcterms:created>
  <dcterms:modified xsi:type="dcterms:W3CDTF">2022-10-14T12:24:00Z</dcterms:modified>
</cp:coreProperties>
</file>